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CD" w:rsidRDefault="008B1E2B" w:rsidP="00A236CD">
      <w:pPr>
        <w:pStyle w:val="msotitle2"/>
        <w:widowControl w:val="0"/>
        <w:tabs>
          <w:tab w:val="left" w:pos="180"/>
          <w:tab w:val="center" w:pos="4513"/>
        </w:tabs>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proofErr w:type="spellStart"/>
      <w:r w:rsidR="00A236CD">
        <w:rPr>
          <w:rFonts w:ascii="Arial Rounded MT Bold" w:hAnsi="Arial Rounded MT Bold"/>
          <w:color w:val="000000"/>
          <w:sz w:val="48"/>
          <w:szCs w:val="48"/>
          <w:lang w:val="en-US"/>
        </w:rPr>
        <w:t>Civitas</w:t>
      </w:r>
      <w:proofErr w:type="spellEnd"/>
      <w:r w:rsidR="00A236CD">
        <w:rPr>
          <w:rFonts w:ascii="Arial Rounded MT Bold" w:hAnsi="Arial Rounded MT Bold"/>
          <w:color w:val="000000"/>
          <w:sz w:val="48"/>
          <w:szCs w:val="48"/>
          <w:lang w:val="en-US"/>
        </w:rPr>
        <w:t xml:space="preserve"> Academy Bulletin</w:t>
      </w:r>
    </w:p>
    <w:p w:rsidR="00A236CD" w:rsidRDefault="00C32E28" w:rsidP="00964020">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15</w:t>
      </w:r>
      <w:r w:rsidR="00DA254C">
        <w:rPr>
          <w:rFonts w:ascii="Arial Rounded MT Bold" w:hAnsi="Arial Rounded MT Bold"/>
          <w:color w:val="000000"/>
          <w:sz w:val="48"/>
          <w:szCs w:val="48"/>
          <w:lang w:val="en-US"/>
        </w:rPr>
        <w:t>/06</w:t>
      </w:r>
      <w:r w:rsidR="006A479E">
        <w:rPr>
          <w:rFonts w:ascii="Arial Rounded MT Bold" w:hAnsi="Arial Rounded MT Bold"/>
          <w:color w:val="000000"/>
          <w:sz w:val="48"/>
          <w:szCs w:val="48"/>
          <w:lang w:val="en-US"/>
        </w:rPr>
        <w:t>/20</w:t>
      </w:r>
    </w:p>
    <w:p w:rsidR="00B93EBB" w:rsidRPr="00CF5246" w:rsidRDefault="0096554B" w:rsidP="00CF5246">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964020">
        <w:rPr>
          <w:rFonts w:ascii="Arial Rounded MT Bold" w:hAnsi="Arial Rounded MT Bold"/>
          <w:color w:val="000000"/>
          <w:sz w:val="48"/>
          <w:szCs w:val="48"/>
          <w:lang w:val="en-US"/>
        </w:rPr>
        <w:t xml:space="preserve"> </w:t>
      </w:r>
      <w:r w:rsidR="00A236CD" w:rsidRPr="00112C38">
        <w:rPr>
          <w:rFonts w:ascii="Arial Rounded MT Bold" w:hAnsi="Arial Rounded MT Bold"/>
          <w:noProof/>
          <w:color w:val="000000"/>
          <w:sz w:val="48"/>
          <w:szCs w:val="48"/>
        </w:rPr>
        <w:drawing>
          <wp:inline distT="0" distB="0" distL="0" distR="0">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rsidR="00C75AC2" w:rsidRPr="00E349BF" w:rsidRDefault="00CC51B0" w:rsidP="002C0505">
      <w:pPr>
        <w:rPr>
          <w:rFonts w:cstheme="minorHAnsi"/>
          <w:b/>
          <w:sz w:val="18"/>
          <w:szCs w:val="18"/>
          <w:u w:val="single"/>
        </w:rPr>
      </w:pPr>
      <w:r w:rsidRPr="00E349BF">
        <w:rPr>
          <w:rFonts w:cstheme="minorHAnsi"/>
          <w:b/>
          <w:sz w:val="18"/>
          <w:szCs w:val="18"/>
          <w:u w:val="single"/>
        </w:rPr>
        <w:t xml:space="preserve">Update from </w:t>
      </w:r>
      <w:r w:rsidR="007262E3" w:rsidRPr="00E349BF">
        <w:rPr>
          <w:rFonts w:cstheme="minorHAnsi"/>
          <w:b/>
          <w:sz w:val="18"/>
          <w:szCs w:val="18"/>
          <w:u w:val="single"/>
        </w:rPr>
        <w:t xml:space="preserve">Mr </w:t>
      </w:r>
      <w:proofErr w:type="spellStart"/>
      <w:r w:rsidR="007262E3" w:rsidRPr="00E349BF">
        <w:rPr>
          <w:rFonts w:cstheme="minorHAnsi"/>
          <w:b/>
          <w:sz w:val="18"/>
          <w:szCs w:val="18"/>
          <w:u w:val="single"/>
        </w:rPr>
        <w:t>Wieder</w:t>
      </w:r>
      <w:proofErr w:type="spellEnd"/>
    </w:p>
    <w:p w:rsidR="00D430A7" w:rsidRPr="00E349BF" w:rsidRDefault="00D430A7" w:rsidP="002C0505">
      <w:pPr>
        <w:rPr>
          <w:rFonts w:cstheme="minorHAnsi"/>
          <w:sz w:val="18"/>
          <w:szCs w:val="18"/>
        </w:rPr>
      </w:pPr>
      <w:r w:rsidRPr="00E349BF">
        <w:rPr>
          <w:rFonts w:cstheme="minorHAnsi"/>
          <w:sz w:val="18"/>
          <w:szCs w:val="18"/>
        </w:rPr>
        <w:t>This m</w:t>
      </w:r>
      <w:r w:rsidR="00C32E28" w:rsidRPr="00E349BF">
        <w:rPr>
          <w:rFonts w:cstheme="minorHAnsi"/>
          <w:sz w:val="18"/>
          <w:szCs w:val="18"/>
        </w:rPr>
        <w:t>orning we opened up to our second Y1 bubble- Red</w:t>
      </w:r>
      <w:r w:rsidRPr="00E349BF">
        <w:rPr>
          <w:rFonts w:cstheme="minorHAnsi"/>
          <w:sz w:val="18"/>
          <w:szCs w:val="18"/>
        </w:rPr>
        <w:t xml:space="preserve"> Group. </w:t>
      </w:r>
      <w:r w:rsidR="00C32E28" w:rsidRPr="00E349BF">
        <w:rPr>
          <w:rFonts w:cstheme="minorHAnsi"/>
          <w:sz w:val="18"/>
          <w:szCs w:val="18"/>
        </w:rPr>
        <w:t>Miss Sturt-Hammond and Mrs Grant will be the staff associated with this group.</w:t>
      </w:r>
      <w:r w:rsidR="009D039B" w:rsidRPr="00E349BF">
        <w:rPr>
          <w:rFonts w:cstheme="minorHAnsi"/>
          <w:sz w:val="18"/>
          <w:szCs w:val="18"/>
        </w:rPr>
        <w:t xml:space="preserve"> </w:t>
      </w:r>
      <w:r w:rsidR="00C32E28" w:rsidRPr="00E349BF">
        <w:rPr>
          <w:rFonts w:cstheme="minorHAnsi"/>
          <w:sz w:val="18"/>
          <w:szCs w:val="18"/>
        </w:rPr>
        <w:t xml:space="preserve">This will now run alongside our other Y1 group and our </w:t>
      </w:r>
      <w:r w:rsidRPr="00E349BF">
        <w:rPr>
          <w:rFonts w:cstheme="minorHAnsi"/>
          <w:sz w:val="18"/>
          <w:szCs w:val="18"/>
        </w:rPr>
        <w:t>childcare provi</w:t>
      </w:r>
      <w:r w:rsidR="00C32E28" w:rsidRPr="00E349BF">
        <w:rPr>
          <w:rFonts w:cstheme="minorHAnsi"/>
          <w:sz w:val="18"/>
          <w:szCs w:val="18"/>
        </w:rPr>
        <w:t>sion</w:t>
      </w:r>
      <w:r w:rsidRPr="00E349BF">
        <w:rPr>
          <w:rFonts w:cstheme="minorHAnsi"/>
          <w:sz w:val="18"/>
          <w:szCs w:val="18"/>
        </w:rPr>
        <w:t>. We will now be looking to increase our numbers</w:t>
      </w:r>
      <w:r w:rsidR="00C32E28" w:rsidRPr="00E349BF">
        <w:rPr>
          <w:rFonts w:cstheme="minorHAnsi"/>
          <w:sz w:val="18"/>
          <w:szCs w:val="18"/>
        </w:rPr>
        <w:t xml:space="preserve"> attending to start on Monday 22</w:t>
      </w:r>
      <w:r w:rsidR="00C32E28" w:rsidRPr="00E349BF">
        <w:rPr>
          <w:rFonts w:cstheme="minorHAnsi"/>
          <w:sz w:val="18"/>
          <w:szCs w:val="18"/>
          <w:vertAlign w:val="superscript"/>
        </w:rPr>
        <w:t>nd</w:t>
      </w:r>
      <w:r w:rsidR="00C32E28" w:rsidRPr="00E349BF">
        <w:rPr>
          <w:rFonts w:cstheme="minorHAnsi"/>
          <w:sz w:val="18"/>
          <w:szCs w:val="18"/>
        </w:rPr>
        <w:t xml:space="preserve"> </w:t>
      </w:r>
      <w:r w:rsidRPr="00E349BF">
        <w:rPr>
          <w:rFonts w:cstheme="minorHAnsi"/>
          <w:sz w:val="18"/>
          <w:szCs w:val="18"/>
        </w:rPr>
        <w:t xml:space="preserve">June. </w:t>
      </w:r>
    </w:p>
    <w:p w:rsidR="005873CF" w:rsidRPr="00E349BF" w:rsidRDefault="00C32E28" w:rsidP="002C0505">
      <w:pPr>
        <w:rPr>
          <w:rFonts w:cstheme="minorHAnsi"/>
          <w:color w:val="000000"/>
          <w:sz w:val="18"/>
          <w:szCs w:val="18"/>
        </w:rPr>
      </w:pPr>
      <w:r w:rsidRPr="00E349BF">
        <w:rPr>
          <w:rFonts w:cstheme="minorHAnsi"/>
          <w:sz w:val="18"/>
          <w:szCs w:val="18"/>
        </w:rPr>
        <w:t>The process of admission will be exactly the same as the previous two weeks.</w:t>
      </w:r>
      <w:r w:rsidR="009D039B" w:rsidRPr="00E349BF">
        <w:rPr>
          <w:rFonts w:cstheme="minorHAnsi"/>
          <w:sz w:val="18"/>
          <w:szCs w:val="18"/>
        </w:rPr>
        <w:t xml:space="preserve"> W</w:t>
      </w:r>
      <w:r w:rsidR="00D430A7" w:rsidRPr="00E349BF">
        <w:rPr>
          <w:rFonts w:cstheme="minorHAnsi"/>
          <w:sz w:val="18"/>
          <w:szCs w:val="18"/>
        </w:rPr>
        <w:t>e will be admitting children in priority group one (</w:t>
      </w:r>
      <w:r w:rsidR="00D430A7" w:rsidRPr="00E349BF">
        <w:rPr>
          <w:rFonts w:cstheme="minorHAnsi"/>
          <w:color w:val="000000"/>
          <w:sz w:val="18"/>
          <w:szCs w:val="18"/>
        </w:rPr>
        <w:t>children of key workers with no other childcare available, children with an EHCP whose individual risk assessment has indicated their needs are best currently met in school and vulnerable children) over priority group 2. Priority group two is staff children and at this stage Y1 pupils. If your child is eligible and w</w:t>
      </w:r>
      <w:r w:rsidR="009D039B" w:rsidRPr="00E349BF">
        <w:rPr>
          <w:rFonts w:cstheme="minorHAnsi"/>
          <w:color w:val="000000"/>
          <w:sz w:val="18"/>
          <w:szCs w:val="18"/>
        </w:rPr>
        <w:t>ould like to start on Monday 22nd</w:t>
      </w:r>
      <w:r w:rsidR="00D430A7" w:rsidRPr="00E349BF">
        <w:rPr>
          <w:rFonts w:cstheme="minorHAnsi"/>
          <w:color w:val="000000"/>
          <w:sz w:val="18"/>
          <w:szCs w:val="18"/>
        </w:rPr>
        <w:t xml:space="preserve"> June, then please add your child’s name to the relevant section on the Microsoft Forms survey attached with this email. This will need to be c</w:t>
      </w:r>
      <w:r w:rsidR="009D039B" w:rsidRPr="00E349BF">
        <w:rPr>
          <w:rFonts w:cstheme="minorHAnsi"/>
          <w:color w:val="000000"/>
          <w:sz w:val="18"/>
          <w:szCs w:val="18"/>
        </w:rPr>
        <w:t>ompleted by 12pm on Wednesday 17</w:t>
      </w:r>
      <w:r w:rsidR="00D430A7" w:rsidRPr="00E349BF">
        <w:rPr>
          <w:rFonts w:cstheme="minorHAnsi"/>
          <w:color w:val="000000"/>
          <w:sz w:val="18"/>
          <w:szCs w:val="18"/>
          <w:vertAlign w:val="superscript"/>
        </w:rPr>
        <w:t>th</w:t>
      </w:r>
      <w:r w:rsidR="00D430A7" w:rsidRPr="00E349BF">
        <w:rPr>
          <w:rFonts w:cstheme="minorHAnsi"/>
          <w:color w:val="000000"/>
          <w:sz w:val="18"/>
          <w:szCs w:val="18"/>
        </w:rPr>
        <w:t xml:space="preserve"> June. You will get confirmation about your child’s place (if sufficient spaces are available</w:t>
      </w:r>
      <w:r w:rsidR="005873CF" w:rsidRPr="00E349BF">
        <w:rPr>
          <w:rFonts w:cstheme="minorHAnsi"/>
          <w:color w:val="000000"/>
          <w:sz w:val="18"/>
          <w:szCs w:val="18"/>
        </w:rPr>
        <w:t>)</w:t>
      </w:r>
      <w:r w:rsidR="00D430A7" w:rsidRPr="00E349BF">
        <w:rPr>
          <w:rFonts w:cstheme="minorHAnsi"/>
          <w:color w:val="000000"/>
          <w:sz w:val="18"/>
          <w:szCs w:val="18"/>
        </w:rPr>
        <w:t xml:space="preserve"> on</w:t>
      </w:r>
      <w:r w:rsidR="009D039B" w:rsidRPr="00E349BF">
        <w:rPr>
          <w:rFonts w:cstheme="minorHAnsi"/>
          <w:color w:val="000000"/>
          <w:sz w:val="18"/>
          <w:szCs w:val="18"/>
        </w:rPr>
        <w:t xml:space="preserve"> Friday 19</w:t>
      </w:r>
      <w:r w:rsidR="005873CF" w:rsidRPr="00E349BF">
        <w:rPr>
          <w:rFonts w:cstheme="minorHAnsi"/>
          <w:color w:val="000000"/>
          <w:sz w:val="18"/>
          <w:szCs w:val="18"/>
          <w:vertAlign w:val="superscript"/>
        </w:rPr>
        <w:t>th</w:t>
      </w:r>
      <w:r w:rsidR="005873CF" w:rsidRPr="00E349BF">
        <w:rPr>
          <w:rFonts w:cstheme="minorHAnsi"/>
          <w:color w:val="000000"/>
          <w:sz w:val="18"/>
          <w:szCs w:val="18"/>
        </w:rPr>
        <w:t xml:space="preserve"> June. This letter will confirm details regarding start and finish times. It is essential that you arrive with your child during the window allocated as these have been put in place for social distancing.</w:t>
      </w:r>
    </w:p>
    <w:p w:rsidR="00E349BF" w:rsidRPr="00E349BF" w:rsidRDefault="009D039B" w:rsidP="002C0505">
      <w:pPr>
        <w:rPr>
          <w:rFonts w:cstheme="minorHAnsi"/>
          <w:b/>
          <w:color w:val="000000"/>
          <w:sz w:val="18"/>
          <w:szCs w:val="18"/>
          <w:u w:val="single"/>
        </w:rPr>
      </w:pPr>
      <w:r w:rsidRPr="00E349BF">
        <w:rPr>
          <w:rFonts w:cstheme="minorHAnsi"/>
          <w:b/>
          <w:color w:val="000000"/>
          <w:sz w:val="18"/>
          <w:szCs w:val="18"/>
          <w:u w:val="single"/>
        </w:rPr>
        <w:t>Re-opening Strategy Moving Forward</w:t>
      </w:r>
    </w:p>
    <w:p w:rsidR="009D039B" w:rsidRPr="00E349BF" w:rsidRDefault="009D039B" w:rsidP="002C0505">
      <w:pPr>
        <w:rPr>
          <w:rFonts w:cstheme="minorHAnsi"/>
          <w:b/>
          <w:color w:val="000000"/>
          <w:sz w:val="18"/>
          <w:szCs w:val="18"/>
          <w:u w:val="single"/>
        </w:rPr>
      </w:pPr>
      <w:r w:rsidRPr="00E349BF">
        <w:rPr>
          <w:rFonts w:cstheme="minorHAnsi"/>
          <w:color w:val="000000"/>
          <w:sz w:val="18"/>
          <w:szCs w:val="18"/>
        </w:rPr>
        <w:t>We are considering opening beyond Y1 (subject to sufficient spaces being available after the Microsoft Forms survey this week)</w:t>
      </w:r>
      <w:r w:rsidR="006B278D" w:rsidRPr="00E349BF">
        <w:rPr>
          <w:rFonts w:cstheme="minorHAnsi"/>
          <w:color w:val="000000"/>
          <w:sz w:val="18"/>
          <w:szCs w:val="18"/>
        </w:rPr>
        <w:t xml:space="preserve"> for the week beginning 29</w:t>
      </w:r>
      <w:r w:rsidR="006B278D" w:rsidRPr="00E349BF">
        <w:rPr>
          <w:rFonts w:cstheme="minorHAnsi"/>
          <w:color w:val="000000"/>
          <w:sz w:val="18"/>
          <w:szCs w:val="18"/>
          <w:vertAlign w:val="superscript"/>
        </w:rPr>
        <w:t>th</w:t>
      </w:r>
      <w:r w:rsidR="006B278D" w:rsidRPr="00E349BF">
        <w:rPr>
          <w:rFonts w:cstheme="minorHAnsi"/>
          <w:color w:val="000000"/>
          <w:sz w:val="18"/>
          <w:szCs w:val="18"/>
        </w:rPr>
        <w:t xml:space="preserve"> June. As we have a limited capacity,</w:t>
      </w:r>
      <w:r w:rsidR="00511B82" w:rsidRPr="00E349BF">
        <w:rPr>
          <w:rFonts w:cstheme="minorHAnsi"/>
          <w:color w:val="000000"/>
          <w:sz w:val="18"/>
          <w:szCs w:val="18"/>
        </w:rPr>
        <w:t xml:space="preserve"> we have two options available. The first option is to open partially to one year group and then reach maximum capacity with no capacity to admit more pupils before the end of term.</w:t>
      </w:r>
      <w:r w:rsidR="00DD1F18" w:rsidRPr="00E349BF">
        <w:rPr>
          <w:rFonts w:cstheme="minorHAnsi"/>
          <w:color w:val="000000"/>
          <w:sz w:val="18"/>
          <w:szCs w:val="18"/>
        </w:rPr>
        <w:t xml:space="preserve"> The second</w:t>
      </w:r>
      <w:r w:rsidR="006B278D" w:rsidRPr="00E349BF">
        <w:rPr>
          <w:rFonts w:cstheme="minorHAnsi"/>
          <w:color w:val="000000"/>
          <w:sz w:val="18"/>
          <w:szCs w:val="18"/>
        </w:rPr>
        <w:t xml:space="preserve"> option that we are considering is to try and offer two days for each child before the end of term where they will be in bubble with children from their year group. The two days in school would offer closure to their current year group, provide a chance to interact (socially distanced) with other children from their year group in their bubble of 10 with a member of the </w:t>
      </w:r>
      <w:proofErr w:type="spellStart"/>
      <w:r w:rsidR="006B278D" w:rsidRPr="00E349BF">
        <w:rPr>
          <w:rFonts w:cstheme="minorHAnsi"/>
          <w:color w:val="000000"/>
          <w:sz w:val="18"/>
          <w:szCs w:val="18"/>
        </w:rPr>
        <w:t>Civitas</w:t>
      </w:r>
      <w:proofErr w:type="spellEnd"/>
      <w:r w:rsidR="006B278D" w:rsidRPr="00E349BF">
        <w:rPr>
          <w:rFonts w:cstheme="minorHAnsi"/>
          <w:color w:val="000000"/>
          <w:sz w:val="18"/>
          <w:szCs w:val="18"/>
        </w:rPr>
        <w:t xml:space="preserve"> staff team. We would look to potentially start this with Y4 and then work downwards depending on the numbers of families interested in this option. In order to plan</w:t>
      </w:r>
      <w:r w:rsidR="00511B82" w:rsidRPr="00E349BF">
        <w:rPr>
          <w:rFonts w:cstheme="minorHAnsi"/>
          <w:color w:val="000000"/>
          <w:sz w:val="18"/>
          <w:szCs w:val="18"/>
        </w:rPr>
        <w:t xml:space="preserve"> for</w:t>
      </w:r>
      <w:r w:rsidR="006B278D" w:rsidRPr="00E349BF">
        <w:rPr>
          <w:rFonts w:cstheme="minorHAnsi"/>
          <w:color w:val="000000"/>
          <w:sz w:val="18"/>
          <w:szCs w:val="18"/>
        </w:rPr>
        <w:t xml:space="preserve"> this successfully, we would need to know numbers </w:t>
      </w:r>
      <w:r w:rsidR="009B2256" w:rsidRPr="00E349BF">
        <w:rPr>
          <w:rFonts w:cstheme="minorHAnsi"/>
          <w:color w:val="000000"/>
          <w:sz w:val="18"/>
          <w:szCs w:val="18"/>
        </w:rPr>
        <w:t>and then seek approval from the trustees of REAch2</w:t>
      </w:r>
      <w:r w:rsidR="00DD1F18" w:rsidRPr="00E349BF">
        <w:rPr>
          <w:rFonts w:cstheme="minorHAnsi"/>
          <w:color w:val="000000"/>
          <w:sz w:val="18"/>
          <w:szCs w:val="18"/>
        </w:rPr>
        <w:t>. In order to gauge whether or not this is a viable option, I am sending a second Microsoft Forms survey</w:t>
      </w:r>
      <w:r w:rsidR="00E349BF" w:rsidRPr="00E349BF">
        <w:rPr>
          <w:rFonts w:cstheme="minorHAnsi"/>
          <w:color w:val="000000"/>
          <w:sz w:val="18"/>
          <w:szCs w:val="18"/>
        </w:rPr>
        <w:t xml:space="preserve"> this week</w:t>
      </w:r>
      <w:r w:rsidR="00DD1F18" w:rsidRPr="00E349BF">
        <w:rPr>
          <w:rFonts w:cstheme="minorHAnsi"/>
          <w:color w:val="000000"/>
          <w:sz w:val="18"/>
          <w:szCs w:val="18"/>
        </w:rPr>
        <w:t xml:space="preserve"> where you can indicate if you would like to take advantage of this option. In the event of us proceeding with this option, we would then use the information to plan groups and the dates for the rest of the academic year. Please note children in Rainbow, Green and Red groups would continue to attend as usual.</w:t>
      </w:r>
    </w:p>
    <w:p w:rsidR="000A1A67" w:rsidRPr="00E349BF" w:rsidRDefault="000A1A67" w:rsidP="002C0505">
      <w:pPr>
        <w:rPr>
          <w:rFonts w:cstheme="minorHAnsi"/>
          <w:b/>
          <w:color w:val="000000"/>
          <w:sz w:val="18"/>
          <w:szCs w:val="18"/>
          <w:u w:val="single"/>
        </w:rPr>
      </w:pPr>
      <w:r w:rsidRPr="00E349BF">
        <w:rPr>
          <w:rFonts w:cstheme="minorHAnsi"/>
          <w:b/>
          <w:color w:val="000000"/>
          <w:sz w:val="18"/>
          <w:szCs w:val="18"/>
          <w:u w:val="single"/>
        </w:rPr>
        <w:t>Staffing Update</w:t>
      </w:r>
    </w:p>
    <w:p w:rsidR="00B31C08" w:rsidRPr="00E349BF" w:rsidRDefault="00DD1F18" w:rsidP="002C0505">
      <w:pPr>
        <w:rPr>
          <w:rFonts w:cstheme="minorHAnsi"/>
          <w:sz w:val="18"/>
          <w:szCs w:val="18"/>
        </w:rPr>
      </w:pPr>
      <w:r w:rsidRPr="00E349BF">
        <w:rPr>
          <w:rFonts w:cstheme="minorHAnsi"/>
          <w:sz w:val="18"/>
          <w:szCs w:val="18"/>
        </w:rPr>
        <w:t>At the end of this month, Mrs Newman, our office administrator, will be moving to Green Park Village Academy. Green Park Village Academy is the newest member of the REAch2 family of schools and is opening for its first cohort of children in September. I would like to personally thank Mrs Newman, on behalf of the school community, for all of her efforts since the school first opened in September 2015.</w:t>
      </w:r>
    </w:p>
    <w:p w:rsidR="00B31C08" w:rsidRPr="00E349BF" w:rsidRDefault="00B31C08" w:rsidP="002C0505">
      <w:pPr>
        <w:rPr>
          <w:rFonts w:cstheme="minorHAnsi"/>
          <w:sz w:val="18"/>
          <w:szCs w:val="18"/>
        </w:rPr>
      </w:pPr>
      <w:r w:rsidRPr="00E349BF">
        <w:rPr>
          <w:rFonts w:cstheme="minorHAnsi"/>
          <w:sz w:val="18"/>
          <w:szCs w:val="18"/>
        </w:rPr>
        <w:t xml:space="preserve">At the end of term, Miss </w:t>
      </w:r>
      <w:proofErr w:type="spellStart"/>
      <w:r w:rsidRPr="00E349BF">
        <w:rPr>
          <w:rFonts w:cstheme="minorHAnsi"/>
          <w:sz w:val="18"/>
          <w:szCs w:val="18"/>
        </w:rPr>
        <w:t>Tuthill</w:t>
      </w:r>
      <w:proofErr w:type="spellEnd"/>
      <w:r w:rsidRPr="00E349BF">
        <w:rPr>
          <w:rFonts w:cstheme="minorHAnsi"/>
          <w:sz w:val="18"/>
          <w:szCs w:val="18"/>
        </w:rPr>
        <w:t xml:space="preserve"> will be going on maternity leave.</w:t>
      </w:r>
      <w:r w:rsidR="00202A96" w:rsidRPr="00E349BF">
        <w:rPr>
          <w:rFonts w:cstheme="minorHAnsi"/>
          <w:sz w:val="18"/>
          <w:szCs w:val="18"/>
        </w:rPr>
        <w:t xml:space="preserve"> We all wish Miss </w:t>
      </w:r>
      <w:proofErr w:type="spellStart"/>
      <w:r w:rsidR="00202A96" w:rsidRPr="00E349BF">
        <w:rPr>
          <w:rFonts w:cstheme="minorHAnsi"/>
          <w:sz w:val="18"/>
          <w:szCs w:val="18"/>
        </w:rPr>
        <w:t>Tuthill</w:t>
      </w:r>
      <w:proofErr w:type="spellEnd"/>
      <w:r w:rsidR="00202A96" w:rsidRPr="00E349BF">
        <w:rPr>
          <w:rFonts w:cstheme="minorHAnsi"/>
          <w:sz w:val="18"/>
          <w:szCs w:val="18"/>
        </w:rPr>
        <w:t xml:space="preserve"> well and will look forward to hearing about the new arrival in due course.</w:t>
      </w:r>
    </w:p>
    <w:p w:rsidR="000567B7" w:rsidRPr="00E349BF" w:rsidRDefault="000567B7" w:rsidP="00E72CCF">
      <w:pPr>
        <w:shd w:val="clear" w:color="auto" w:fill="FFFFFF"/>
        <w:spacing w:after="0" w:line="240" w:lineRule="auto"/>
        <w:rPr>
          <w:rFonts w:ascii="Times New Roman" w:eastAsia="Times New Roman" w:hAnsi="Times New Roman" w:cs="Times New Roman"/>
          <w:color w:val="201F1E"/>
          <w:sz w:val="18"/>
          <w:szCs w:val="18"/>
          <w:lang w:eastAsia="en-GB"/>
        </w:rPr>
      </w:pPr>
      <w:r w:rsidRPr="00E349BF">
        <w:rPr>
          <w:rFonts w:ascii="Calibri" w:eastAsia="Times New Roman" w:hAnsi="Calibri" w:cs="Calibri"/>
          <w:b/>
          <w:bCs/>
          <w:sz w:val="18"/>
          <w:szCs w:val="18"/>
          <w:u w:val="single"/>
          <w:lang w:eastAsia="en-GB"/>
        </w:rPr>
        <w:t xml:space="preserve">2019-20 Key Dates </w:t>
      </w:r>
      <w:r w:rsidR="00B93EBB" w:rsidRPr="00E349BF">
        <w:rPr>
          <w:rFonts w:ascii="Calibri" w:eastAsia="Times New Roman" w:hAnsi="Calibri" w:cs="Calibri"/>
          <w:b/>
          <w:bCs/>
          <w:sz w:val="18"/>
          <w:szCs w:val="18"/>
          <w:u w:val="single"/>
          <w:lang w:eastAsia="en-GB"/>
        </w:rPr>
        <w:t xml:space="preserve">(All subject to change) </w:t>
      </w:r>
    </w:p>
    <w:tbl>
      <w:tblPr>
        <w:tblStyle w:val="TableGrid"/>
        <w:tblW w:w="9067" w:type="dxa"/>
        <w:tblLook w:val="04A0" w:firstRow="1" w:lastRow="0" w:firstColumn="1" w:lastColumn="0" w:noHBand="0" w:noVBand="1"/>
      </w:tblPr>
      <w:tblGrid>
        <w:gridCol w:w="4673"/>
        <w:gridCol w:w="4394"/>
      </w:tblGrid>
      <w:tr w:rsidR="000567B7" w:rsidRPr="00E349BF" w:rsidTr="008B3D73">
        <w:tc>
          <w:tcPr>
            <w:tcW w:w="4673" w:type="dxa"/>
          </w:tcPr>
          <w:p w:rsidR="000567B7" w:rsidRPr="00E349BF" w:rsidRDefault="000567B7" w:rsidP="00F207BB">
            <w:pPr>
              <w:rPr>
                <w:b/>
                <w:sz w:val="18"/>
                <w:szCs w:val="18"/>
              </w:rPr>
            </w:pPr>
            <w:r w:rsidRPr="00E349BF">
              <w:rPr>
                <w:b/>
                <w:sz w:val="18"/>
                <w:szCs w:val="18"/>
              </w:rPr>
              <w:t>Date and Time</w:t>
            </w:r>
          </w:p>
        </w:tc>
        <w:tc>
          <w:tcPr>
            <w:tcW w:w="4394" w:type="dxa"/>
          </w:tcPr>
          <w:p w:rsidR="000567B7" w:rsidRPr="00E349BF" w:rsidRDefault="000567B7" w:rsidP="00F207BB">
            <w:pPr>
              <w:rPr>
                <w:b/>
                <w:sz w:val="18"/>
                <w:szCs w:val="18"/>
              </w:rPr>
            </w:pPr>
            <w:r w:rsidRPr="00E349BF">
              <w:rPr>
                <w:b/>
                <w:sz w:val="18"/>
                <w:szCs w:val="18"/>
              </w:rPr>
              <w:t>Event</w:t>
            </w:r>
          </w:p>
        </w:tc>
      </w:tr>
      <w:tr w:rsidR="000567B7" w:rsidRPr="00E349BF" w:rsidTr="008B3D73">
        <w:tc>
          <w:tcPr>
            <w:tcW w:w="4673" w:type="dxa"/>
          </w:tcPr>
          <w:p w:rsidR="000567B7" w:rsidRPr="00E349BF" w:rsidRDefault="000567B7" w:rsidP="00F207BB">
            <w:pPr>
              <w:rPr>
                <w:sz w:val="18"/>
                <w:szCs w:val="18"/>
              </w:rPr>
            </w:pPr>
            <w:r w:rsidRPr="00E349BF">
              <w:rPr>
                <w:sz w:val="18"/>
                <w:szCs w:val="18"/>
              </w:rPr>
              <w:t>Friday 10</w:t>
            </w:r>
            <w:r w:rsidRPr="00E349BF">
              <w:rPr>
                <w:sz w:val="18"/>
                <w:szCs w:val="18"/>
                <w:vertAlign w:val="superscript"/>
              </w:rPr>
              <w:t>th</w:t>
            </w:r>
            <w:r w:rsidRPr="00E349BF">
              <w:rPr>
                <w:sz w:val="18"/>
                <w:szCs w:val="18"/>
              </w:rPr>
              <w:t xml:space="preserve"> July </w:t>
            </w:r>
          </w:p>
        </w:tc>
        <w:tc>
          <w:tcPr>
            <w:tcW w:w="4394" w:type="dxa"/>
          </w:tcPr>
          <w:p w:rsidR="000567B7" w:rsidRPr="00E349BF" w:rsidRDefault="000567B7" w:rsidP="00F207BB">
            <w:pPr>
              <w:rPr>
                <w:sz w:val="18"/>
                <w:szCs w:val="18"/>
              </w:rPr>
            </w:pPr>
            <w:r w:rsidRPr="00E349BF">
              <w:rPr>
                <w:sz w:val="18"/>
                <w:szCs w:val="18"/>
              </w:rPr>
              <w:t>Reports Out</w:t>
            </w:r>
          </w:p>
        </w:tc>
      </w:tr>
      <w:tr w:rsidR="000567B7" w:rsidRPr="00E349BF" w:rsidTr="008B3D73">
        <w:tc>
          <w:tcPr>
            <w:tcW w:w="4673" w:type="dxa"/>
          </w:tcPr>
          <w:p w:rsidR="000567B7" w:rsidRPr="00E349BF" w:rsidRDefault="000567B7" w:rsidP="00F207BB">
            <w:pPr>
              <w:rPr>
                <w:sz w:val="18"/>
                <w:szCs w:val="18"/>
              </w:rPr>
            </w:pPr>
            <w:r w:rsidRPr="00E349BF">
              <w:rPr>
                <w:sz w:val="18"/>
                <w:szCs w:val="18"/>
              </w:rPr>
              <w:t>Friday 17</w:t>
            </w:r>
            <w:r w:rsidRPr="00E349BF">
              <w:rPr>
                <w:sz w:val="18"/>
                <w:szCs w:val="18"/>
                <w:vertAlign w:val="superscript"/>
              </w:rPr>
              <w:t>th</w:t>
            </w:r>
            <w:r w:rsidRPr="00E349BF">
              <w:rPr>
                <w:sz w:val="18"/>
                <w:szCs w:val="18"/>
              </w:rPr>
              <w:t xml:space="preserve"> July</w:t>
            </w:r>
          </w:p>
        </w:tc>
        <w:tc>
          <w:tcPr>
            <w:tcW w:w="4394" w:type="dxa"/>
          </w:tcPr>
          <w:p w:rsidR="000567B7" w:rsidRPr="00E349BF" w:rsidRDefault="000567B7" w:rsidP="00F207BB">
            <w:pPr>
              <w:rPr>
                <w:sz w:val="18"/>
                <w:szCs w:val="18"/>
              </w:rPr>
            </w:pPr>
            <w:r w:rsidRPr="00E349BF">
              <w:rPr>
                <w:sz w:val="18"/>
                <w:szCs w:val="18"/>
              </w:rPr>
              <w:t>Last day of term for children</w:t>
            </w:r>
          </w:p>
        </w:tc>
      </w:tr>
    </w:tbl>
    <w:p w:rsidR="000567B7" w:rsidRPr="00E21638" w:rsidRDefault="000567B7" w:rsidP="000567B7">
      <w:pPr>
        <w:rPr>
          <w:b/>
          <w:sz w:val="20"/>
          <w:szCs w:val="20"/>
          <w:u w:val="single"/>
        </w:rPr>
      </w:pPr>
    </w:p>
    <w:p w:rsidR="00F207BB" w:rsidRDefault="00F207BB" w:rsidP="000567B7">
      <w:pPr>
        <w:rPr>
          <w:sz w:val="20"/>
          <w:szCs w:val="20"/>
        </w:rPr>
      </w:pPr>
    </w:p>
    <w:p w:rsidR="00F207BB" w:rsidRPr="00E21638" w:rsidRDefault="00F207BB" w:rsidP="000567B7">
      <w:pPr>
        <w:rPr>
          <w:sz w:val="20"/>
          <w:szCs w:val="20"/>
        </w:rPr>
      </w:pPr>
      <w:bookmarkStart w:id="0" w:name="_GoBack"/>
      <w:bookmarkEnd w:id="0"/>
    </w:p>
    <w:p w:rsidR="000567B7" w:rsidRPr="00E21638" w:rsidRDefault="000567B7" w:rsidP="000567B7">
      <w:pPr>
        <w:spacing w:after="0" w:line="240" w:lineRule="auto"/>
        <w:textAlignment w:val="baseline"/>
        <w:rPr>
          <w:rFonts w:ascii="Calibri" w:eastAsia="Times New Roman" w:hAnsi="Calibri" w:cs="Calibri"/>
          <w:b/>
          <w:bCs/>
          <w:sz w:val="20"/>
          <w:szCs w:val="20"/>
          <w:u w:val="single"/>
          <w:lang w:eastAsia="en-GB"/>
        </w:rPr>
      </w:pPr>
    </w:p>
    <w:p w:rsidR="000567B7" w:rsidRPr="00E21638" w:rsidRDefault="000567B7" w:rsidP="000567B7">
      <w:pPr>
        <w:spacing w:after="0" w:line="240" w:lineRule="auto"/>
        <w:textAlignment w:val="baseline"/>
        <w:rPr>
          <w:sz w:val="20"/>
          <w:szCs w:val="20"/>
        </w:rPr>
      </w:pPr>
    </w:p>
    <w:p w:rsidR="000567B7" w:rsidRPr="00E21638" w:rsidRDefault="000567B7" w:rsidP="000567B7">
      <w:pPr>
        <w:pStyle w:val="paragraph"/>
        <w:spacing w:before="0" w:beforeAutospacing="0" w:after="0" w:afterAutospacing="0"/>
        <w:textAlignment w:val="baseline"/>
        <w:rPr>
          <w:rFonts w:cstheme="minorHAnsi"/>
          <w:b/>
          <w:sz w:val="20"/>
          <w:szCs w:val="20"/>
          <w:u w:val="single"/>
        </w:rPr>
      </w:pPr>
    </w:p>
    <w:p w:rsidR="008372C8" w:rsidRPr="00E21638" w:rsidRDefault="008372C8" w:rsidP="002C0505">
      <w:pPr>
        <w:rPr>
          <w:rFonts w:cstheme="minorHAnsi"/>
          <w:sz w:val="20"/>
          <w:szCs w:val="20"/>
        </w:rPr>
      </w:pPr>
    </w:p>
    <w:p w:rsidR="004E020D" w:rsidRPr="004E020D" w:rsidRDefault="004E020D">
      <w:pPr>
        <w:rPr>
          <w:rFonts w:cstheme="minorHAnsi"/>
          <w:sz w:val="24"/>
          <w:szCs w:val="24"/>
        </w:rPr>
      </w:pPr>
    </w:p>
    <w:sectPr w:rsidR="004E020D" w:rsidRPr="004E020D" w:rsidSect="00941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altName w:val="Cambria"/>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35E9B"/>
    <w:multiLevelType w:val="hybridMultilevel"/>
    <w:tmpl w:val="8D1E5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21C23"/>
    <w:multiLevelType w:val="hybridMultilevel"/>
    <w:tmpl w:val="5F78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021B9B"/>
    <w:multiLevelType w:val="hybridMultilevel"/>
    <w:tmpl w:val="AE6287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2B46B1"/>
    <w:multiLevelType w:val="hybridMultilevel"/>
    <w:tmpl w:val="19C03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C22A01"/>
    <w:multiLevelType w:val="hybridMultilevel"/>
    <w:tmpl w:val="4A367186"/>
    <w:lvl w:ilvl="0" w:tplc="1B06F99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084949"/>
    <w:multiLevelType w:val="hybridMultilevel"/>
    <w:tmpl w:val="0C629066"/>
    <w:lvl w:ilvl="0" w:tplc="673CDB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6F5DDD"/>
    <w:multiLevelType w:val="hybridMultilevel"/>
    <w:tmpl w:val="9C1C6C78"/>
    <w:lvl w:ilvl="0" w:tplc="8CE483B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EB5D84"/>
    <w:multiLevelType w:val="hybridMultilevel"/>
    <w:tmpl w:val="C1BA8B94"/>
    <w:lvl w:ilvl="0" w:tplc="0E30C4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F53C36"/>
    <w:multiLevelType w:val="hybridMultilevel"/>
    <w:tmpl w:val="F89AD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F1230"/>
    <w:multiLevelType w:val="hybridMultilevel"/>
    <w:tmpl w:val="C248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3"/>
  </w:num>
  <w:num w:numId="5">
    <w:abstractNumId w:val="4"/>
  </w:num>
  <w:num w:numId="6">
    <w:abstractNumId w:val="9"/>
  </w:num>
  <w:num w:numId="7">
    <w:abstractNumId w:val="0"/>
  </w:num>
  <w:num w:numId="8">
    <w:abstractNumId w:val="14"/>
  </w:num>
  <w:num w:numId="9">
    <w:abstractNumId w:val="12"/>
  </w:num>
  <w:num w:numId="10">
    <w:abstractNumId w:val="13"/>
  </w:num>
  <w:num w:numId="11">
    <w:abstractNumId w:val="10"/>
  </w:num>
  <w:num w:numId="12">
    <w:abstractNumId w:val="5"/>
  </w:num>
  <w:num w:numId="13">
    <w:abstractNumId w:val="16"/>
  </w:num>
  <w:num w:numId="14">
    <w:abstractNumId w:val="15"/>
  </w:num>
  <w:num w:numId="15">
    <w:abstractNumId w:val="2"/>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18EB"/>
    <w:rsid w:val="00027ABC"/>
    <w:rsid w:val="00037556"/>
    <w:rsid w:val="00043CE8"/>
    <w:rsid w:val="00045980"/>
    <w:rsid w:val="00046C56"/>
    <w:rsid w:val="0005069E"/>
    <w:rsid w:val="000567B7"/>
    <w:rsid w:val="00063821"/>
    <w:rsid w:val="0008509C"/>
    <w:rsid w:val="00085FF7"/>
    <w:rsid w:val="00090D5E"/>
    <w:rsid w:val="000935F6"/>
    <w:rsid w:val="00096B41"/>
    <w:rsid w:val="000A1A67"/>
    <w:rsid w:val="000A46E0"/>
    <w:rsid w:val="000B1B63"/>
    <w:rsid w:val="000B7F43"/>
    <w:rsid w:val="000C5271"/>
    <w:rsid w:val="000D1831"/>
    <w:rsid w:val="000D3627"/>
    <w:rsid w:val="000E411C"/>
    <w:rsid w:val="000F0513"/>
    <w:rsid w:val="000F0A9C"/>
    <w:rsid w:val="000F4412"/>
    <w:rsid w:val="000F5549"/>
    <w:rsid w:val="001018DE"/>
    <w:rsid w:val="0010417B"/>
    <w:rsid w:val="00110C38"/>
    <w:rsid w:val="001110BA"/>
    <w:rsid w:val="001262CE"/>
    <w:rsid w:val="00133F9B"/>
    <w:rsid w:val="00141095"/>
    <w:rsid w:val="001468EE"/>
    <w:rsid w:val="00151487"/>
    <w:rsid w:val="0017576B"/>
    <w:rsid w:val="001762D3"/>
    <w:rsid w:val="00183532"/>
    <w:rsid w:val="001A126B"/>
    <w:rsid w:val="001B1F0C"/>
    <w:rsid w:val="001B5B16"/>
    <w:rsid w:val="001B7AC4"/>
    <w:rsid w:val="001D041A"/>
    <w:rsid w:val="001D0E62"/>
    <w:rsid w:val="001F1C5B"/>
    <w:rsid w:val="001F687F"/>
    <w:rsid w:val="00202A96"/>
    <w:rsid w:val="00210644"/>
    <w:rsid w:val="00211B77"/>
    <w:rsid w:val="00214848"/>
    <w:rsid w:val="00215AF3"/>
    <w:rsid w:val="00221925"/>
    <w:rsid w:val="00230E6D"/>
    <w:rsid w:val="00241801"/>
    <w:rsid w:val="00243DA4"/>
    <w:rsid w:val="00250C3B"/>
    <w:rsid w:val="0025335A"/>
    <w:rsid w:val="002617C1"/>
    <w:rsid w:val="002741D5"/>
    <w:rsid w:val="00286210"/>
    <w:rsid w:val="002959CD"/>
    <w:rsid w:val="002A5A2B"/>
    <w:rsid w:val="002B1BAC"/>
    <w:rsid w:val="002B3A60"/>
    <w:rsid w:val="002B4F9F"/>
    <w:rsid w:val="002B6383"/>
    <w:rsid w:val="002C0505"/>
    <w:rsid w:val="002D6FF4"/>
    <w:rsid w:val="002E60C3"/>
    <w:rsid w:val="002F27A0"/>
    <w:rsid w:val="002F3B24"/>
    <w:rsid w:val="0031023C"/>
    <w:rsid w:val="00317BA4"/>
    <w:rsid w:val="00320149"/>
    <w:rsid w:val="0034525E"/>
    <w:rsid w:val="00351BF1"/>
    <w:rsid w:val="003742ED"/>
    <w:rsid w:val="00374FA4"/>
    <w:rsid w:val="003806DD"/>
    <w:rsid w:val="00391C59"/>
    <w:rsid w:val="00396CBE"/>
    <w:rsid w:val="003B066B"/>
    <w:rsid w:val="003B528E"/>
    <w:rsid w:val="003B5706"/>
    <w:rsid w:val="003B5B2B"/>
    <w:rsid w:val="003D1728"/>
    <w:rsid w:val="003D3319"/>
    <w:rsid w:val="003D4DB9"/>
    <w:rsid w:val="003E01B5"/>
    <w:rsid w:val="003E0D9C"/>
    <w:rsid w:val="003F69A5"/>
    <w:rsid w:val="0040164E"/>
    <w:rsid w:val="0040461D"/>
    <w:rsid w:val="00411B6A"/>
    <w:rsid w:val="00414562"/>
    <w:rsid w:val="004329E0"/>
    <w:rsid w:val="00433370"/>
    <w:rsid w:val="00441891"/>
    <w:rsid w:val="00452693"/>
    <w:rsid w:val="004637AD"/>
    <w:rsid w:val="00465B21"/>
    <w:rsid w:val="00466517"/>
    <w:rsid w:val="00470B73"/>
    <w:rsid w:val="004768BD"/>
    <w:rsid w:val="00484A08"/>
    <w:rsid w:val="00490BC8"/>
    <w:rsid w:val="00491814"/>
    <w:rsid w:val="0049618A"/>
    <w:rsid w:val="004A3D59"/>
    <w:rsid w:val="004C35E3"/>
    <w:rsid w:val="004C6194"/>
    <w:rsid w:val="004C63BF"/>
    <w:rsid w:val="004D2A26"/>
    <w:rsid w:val="004D3A9D"/>
    <w:rsid w:val="004D72D3"/>
    <w:rsid w:val="004E020D"/>
    <w:rsid w:val="004E0D67"/>
    <w:rsid w:val="004F4C43"/>
    <w:rsid w:val="004F7711"/>
    <w:rsid w:val="00511B82"/>
    <w:rsid w:val="005205A2"/>
    <w:rsid w:val="005358DE"/>
    <w:rsid w:val="005414BB"/>
    <w:rsid w:val="00550127"/>
    <w:rsid w:val="00556B43"/>
    <w:rsid w:val="0055738E"/>
    <w:rsid w:val="00570B7D"/>
    <w:rsid w:val="00573F5C"/>
    <w:rsid w:val="0057753B"/>
    <w:rsid w:val="00581C56"/>
    <w:rsid w:val="005856C6"/>
    <w:rsid w:val="00585998"/>
    <w:rsid w:val="00586E29"/>
    <w:rsid w:val="005873CF"/>
    <w:rsid w:val="00590B86"/>
    <w:rsid w:val="005914B8"/>
    <w:rsid w:val="005A5B1B"/>
    <w:rsid w:val="005B5560"/>
    <w:rsid w:val="005D44CF"/>
    <w:rsid w:val="005D6445"/>
    <w:rsid w:val="005E22C1"/>
    <w:rsid w:val="005E3315"/>
    <w:rsid w:val="005E7D4C"/>
    <w:rsid w:val="005F0CFA"/>
    <w:rsid w:val="005F76DC"/>
    <w:rsid w:val="00600EE5"/>
    <w:rsid w:val="0060235E"/>
    <w:rsid w:val="0060276C"/>
    <w:rsid w:val="006110F7"/>
    <w:rsid w:val="00611B7A"/>
    <w:rsid w:val="006139B4"/>
    <w:rsid w:val="006157ED"/>
    <w:rsid w:val="00621804"/>
    <w:rsid w:val="00624188"/>
    <w:rsid w:val="0063348E"/>
    <w:rsid w:val="00634ADE"/>
    <w:rsid w:val="00635BF1"/>
    <w:rsid w:val="00641F81"/>
    <w:rsid w:val="00665850"/>
    <w:rsid w:val="006668EB"/>
    <w:rsid w:val="006A0E54"/>
    <w:rsid w:val="006A2E9F"/>
    <w:rsid w:val="006A4115"/>
    <w:rsid w:val="006A479E"/>
    <w:rsid w:val="006A612A"/>
    <w:rsid w:val="006B0ADF"/>
    <w:rsid w:val="006B278D"/>
    <w:rsid w:val="006B40D4"/>
    <w:rsid w:val="006B5A87"/>
    <w:rsid w:val="006C0530"/>
    <w:rsid w:val="006C07F0"/>
    <w:rsid w:val="006C1379"/>
    <w:rsid w:val="006C5BE7"/>
    <w:rsid w:val="006D442F"/>
    <w:rsid w:val="006E5B28"/>
    <w:rsid w:val="006E74DC"/>
    <w:rsid w:val="006F6473"/>
    <w:rsid w:val="007028B8"/>
    <w:rsid w:val="00713D66"/>
    <w:rsid w:val="007262E3"/>
    <w:rsid w:val="00726745"/>
    <w:rsid w:val="00736E88"/>
    <w:rsid w:val="00740C64"/>
    <w:rsid w:val="00744049"/>
    <w:rsid w:val="007610AC"/>
    <w:rsid w:val="0077205F"/>
    <w:rsid w:val="00772DCD"/>
    <w:rsid w:val="00773DDE"/>
    <w:rsid w:val="00775CDB"/>
    <w:rsid w:val="00784520"/>
    <w:rsid w:val="00786296"/>
    <w:rsid w:val="00786B82"/>
    <w:rsid w:val="00791051"/>
    <w:rsid w:val="00795D99"/>
    <w:rsid w:val="0079725A"/>
    <w:rsid w:val="007A3832"/>
    <w:rsid w:val="007A56F1"/>
    <w:rsid w:val="007B1DF5"/>
    <w:rsid w:val="007B7DEB"/>
    <w:rsid w:val="007C06AA"/>
    <w:rsid w:val="007C52D9"/>
    <w:rsid w:val="007F6ADD"/>
    <w:rsid w:val="0080653D"/>
    <w:rsid w:val="008179D3"/>
    <w:rsid w:val="008211E2"/>
    <w:rsid w:val="00826655"/>
    <w:rsid w:val="00831931"/>
    <w:rsid w:val="008329CE"/>
    <w:rsid w:val="00833963"/>
    <w:rsid w:val="00834E82"/>
    <w:rsid w:val="008372C8"/>
    <w:rsid w:val="00837AE0"/>
    <w:rsid w:val="008427C7"/>
    <w:rsid w:val="008535B7"/>
    <w:rsid w:val="00857482"/>
    <w:rsid w:val="00864202"/>
    <w:rsid w:val="00875EA0"/>
    <w:rsid w:val="008857F1"/>
    <w:rsid w:val="00885EE1"/>
    <w:rsid w:val="00887138"/>
    <w:rsid w:val="008935A7"/>
    <w:rsid w:val="00895D32"/>
    <w:rsid w:val="008B1E2B"/>
    <w:rsid w:val="008B3D73"/>
    <w:rsid w:val="008B70A8"/>
    <w:rsid w:val="008C2867"/>
    <w:rsid w:val="008E0843"/>
    <w:rsid w:val="008E20FC"/>
    <w:rsid w:val="008E5089"/>
    <w:rsid w:val="008F2396"/>
    <w:rsid w:val="00905A61"/>
    <w:rsid w:val="00912E77"/>
    <w:rsid w:val="00913A90"/>
    <w:rsid w:val="0091588F"/>
    <w:rsid w:val="0092479D"/>
    <w:rsid w:val="009323CA"/>
    <w:rsid w:val="00933275"/>
    <w:rsid w:val="009347AF"/>
    <w:rsid w:val="00941181"/>
    <w:rsid w:val="00941BEC"/>
    <w:rsid w:val="00943C1E"/>
    <w:rsid w:val="00957087"/>
    <w:rsid w:val="0096181B"/>
    <w:rsid w:val="00963D5D"/>
    <w:rsid w:val="00964020"/>
    <w:rsid w:val="0096554B"/>
    <w:rsid w:val="009666E8"/>
    <w:rsid w:val="0097365A"/>
    <w:rsid w:val="00986301"/>
    <w:rsid w:val="00992676"/>
    <w:rsid w:val="00996C06"/>
    <w:rsid w:val="00996D12"/>
    <w:rsid w:val="009A668A"/>
    <w:rsid w:val="009A7DAD"/>
    <w:rsid w:val="009B2256"/>
    <w:rsid w:val="009B242C"/>
    <w:rsid w:val="009B3D68"/>
    <w:rsid w:val="009C5F80"/>
    <w:rsid w:val="009D039B"/>
    <w:rsid w:val="009D1841"/>
    <w:rsid w:val="009D44FF"/>
    <w:rsid w:val="009D598F"/>
    <w:rsid w:val="009E1FB3"/>
    <w:rsid w:val="009E4D9E"/>
    <w:rsid w:val="009F1E1D"/>
    <w:rsid w:val="00A12FB9"/>
    <w:rsid w:val="00A236CD"/>
    <w:rsid w:val="00A24830"/>
    <w:rsid w:val="00A25801"/>
    <w:rsid w:val="00A30D1A"/>
    <w:rsid w:val="00A4047E"/>
    <w:rsid w:val="00A437BD"/>
    <w:rsid w:val="00A44E95"/>
    <w:rsid w:val="00A574CA"/>
    <w:rsid w:val="00A6365F"/>
    <w:rsid w:val="00A64641"/>
    <w:rsid w:val="00A65F97"/>
    <w:rsid w:val="00A72069"/>
    <w:rsid w:val="00A90890"/>
    <w:rsid w:val="00A94D3F"/>
    <w:rsid w:val="00A9716E"/>
    <w:rsid w:val="00AB4591"/>
    <w:rsid w:val="00AB53D2"/>
    <w:rsid w:val="00AB7D9A"/>
    <w:rsid w:val="00AC28B4"/>
    <w:rsid w:val="00AC3E69"/>
    <w:rsid w:val="00AD00D7"/>
    <w:rsid w:val="00AD2025"/>
    <w:rsid w:val="00AD32B2"/>
    <w:rsid w:val="00AE3850"/>
    <w:rsid w:val="00AE6FE0"/>
    <w:rsid w:val="00AF160D"/>
    <w:rsid w:val="00AF6168"/>
    <w:rsid w:val="00B10E06"/>
    <w:rsid w:val="00B228AE"/>
    <w:rsid w:val="00B31C08"/>
    <w:rsid w:val="00B364FD"/>
    <w:rsid w:val="00B44BC7"/>
    <w:rsid w:val="00B555A1"/>
    <w:rsid w:val="00B57667"/>
    <w:rsid w:val="00B64763"/>
    <w:rsid w:val="00B80919"/>
    <w:rsid w:val="00B8216A"/>
    <w:rsid w:val="00B9127E"/>
    <w:rsid w:val="00B93D07"/>
    <w:rsid w:val="00B93EBB"/>
    <w:rsid w:val="00BC0C1F"/>
    <w:rsid w:val="00BC4231"/>
    <w:rsid w:val="00BC47E0"/>
    <w:rsid w:val="00BE1F41"/>
    <w:rsid w:val="00C00D95"/>
    <w:rsid w:val="00C06AC3"/>
    <w:rsid w:val="00C07953"/>
    <w:rsid w:val="00C12C5C"/>
    <w:rsid w:val="00C15AEF"/>
    <w:rsid w:val="00C26967"/>
    <w:rsid w:val="00C32522"/>
    <w:rsid w:val="00C32E28"/>
    <w:rsid w:val="00C441A3"/>
    <w:rsid w:val="00C47957"/>
    <w:rsid w:val="00C54872"/>
    <w:rsid w:val="00C75AC2"/>
    <w:rsid w:val="00C848B6"/>
    <w:rsid w:val="00C97B53"/>
    <w:rsid w:val="00CA6B11"/>
    <w:rsid w:val="00CC1AE0"/>
    <w:rsid w:val="00CC4459"/>
    <w:rsid w:val="00CC51B0"/>
    <w:rsid w:val="00CC6967"/>
    <w:rsid w:val="00CD0976"/>
    <w:rsid w:val="00CD3265"/>
    <w:rsid w:val="00CF0A19"/>
    <w:rsid w:val="00CF2324"/>
    <w:rsid w:val="00CF2890"/>
    <w:rsid w:val="00CF5246"/>
    <w:rsid w:val="00CF72BF"/>
    <w:rsid w:val="00D006B2"/>
    <w:rsid w:val="00D03B99"/>
    <w:rsid w:val="00D2069B"/>
    <w:rsid w:val="00D24C9F"/>
    <w:rsid w:val="00D27959"/>
    <w:rsid w:val="00D27EBF"/>
    <w:rsid w:val="00D30D42"/>
    <w:rsid w:val="00D32291"/>
    <w:rsid w:val="00D32347"/>
    <w:rsid w:val="00D3355F"/>
    <w:rsid w:val="00D36CA2"/>
    <w:rsid w:val="00D430A7"/>
    <w:rsid w:val="00D451E5"/>
    <w:rsid w:val="00D46FB5"/>
    <w:rsid w:val="00D47589"/>
    <w:rsid w:val="00D57617"/>
    <w:rsid w:val="00D66536"/>
    <w:rsid w:val="00D70EDC"/>
    <w:rsid w:val="00D71526"/>
    <w:rsid w:val="00D7286F"/>
    <w:rsid w:val="00D91F36"/>
    <w:rsid w:val="00D92A1D"/>
    <w:rsid w:val="00D95771"/>
    <w:rsid w:val="00DA0945"/>
    <w:rsid w:val="00DA254C"/>
    <w:rsid w:val="00DB44D5"/>
    <w:rsid w:val="00DC3FB4"/>
    <w:rsid w:val="00DD1F18"/>
    <w:rsid w:val="00E0046A"/>
    <w:rsid w:val="00E0733B"/>
    <w:rsid w:val="00E07397"/>
    <w:rsid w:val="00E21638"/>
    <w:rsid w:val="00E244AE"/>
    <w:rsid w:val="00E32600"/>
    <w:rsid w:val="00E349BF"/>
    <w:rsid w:val="00E45CE5"/>
    <w:rsid w:val="00E46CE7"/>
    <w:rsid w:val="00E61716"/>
    <w:rsid w:val="00E62532"/>
    <w:rsid w:val="00E65FFB"/>
    <w:rsid w:val="00E66351"/>
    <w:rsid w:val="00E672ED"/>
    <w:rsid w:val="00E70370"/>
    <w:rsid w:val="00E72CCF"/>
    <w:rsid w:val="00E874D1"/>
    <w:rsid w:val="00E90ED5"/>
    <w:rsid w:val="00EA407B"/>
    <w:rsid w:val="00EB11DC"/>
    <w:rsid w:val="00EB6033"/>
    <w:rsid w:val="00EE1B7B"/>
    <w:rsid w:val="00EE3CEA"/>
    <w:rsid w:val="00EE678D"/>
    <w:rsid w:val="00EE6A13"/>
    <w:rsid w:val="00F207BB"/>
    <w:rsid w:val="00F24DCB"/>
    <w:rsid w:val="00F264BF"/>
    <w:rsid w:val="00F27F62"/>
    <w:rsid w:val="00F60040"/>
    <w:rsid w:val="00F63D29"/>
    <w:rsid w:val="00F72DBD"/>
    <w:rsid w:val="00F73942"/>
    <w:rsid w:val="00F73C26"/>
    <w:rsid w:val="00F85D48"/>
    <w:rsid w:val="00F95D8D"/>
    <w:rsid w:val="00FA10DA"/>
    <w:rsid w:val="00FB0DC1"/>
    <w:rsid w:val="00FB2156"/>
    <w:rsid w:val="00FE0AED"/>
    <w:rsid w:val="00FE1469"/>
    <w:rsid w:val="00FE293B"/>
    <w:rsid w:val="00FE5673"/>
    <w:rsid w:val="00FE5A2D"/>
    <w:rsid w:val="00FE7D24"/>
    <w:rsid w:val="00FF1385"/>
    <w:rsid w:val="00FF54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DB55"/>
  <w15:docId w15:val="{C318BC8B-B552-4453-A754-567F14C4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53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F1E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433370"/>
    <w:pPr>
      <w:widowControl w:val="0"/>
      <w:autoSpaceDE w:val="0"/>
      <w:autoSpaceDN w:val="0"/>
      <w:spacing w:after="0" w:line="240" w:lineRule="auto"/>
    </w:pPr>
    <w:rPr>
      <w:rFonts w:ascii="Calibri" w:eastAsia="Calibri" w:hAnsi="Calibri" w:cs="Calibri"/>
      <w:sz w:val="20"/>
      <w:szCs w:val="20"/>
      <w:lang w:eastAsia="en-GB" w:bidi="en-GB"/>
    </w:rPr>
  </w:style>
  <w:style w:type="character" w:customStyle="1" w:styleId="BodyTextChar">
    <w:name w:val="Body Text Char"/>
    <w:basedOn w:val="DefaultParagraphFont"/>
    <w:link w:val="BodyText"/>
    <w:uiPriority w:val="1"/>
    <w:rsid w:val="00433370"/>
    <w:rPr>
      <w:rFonts w:ascii="Calibri" w:eastAsia="Calibri" w:hAnsi="Calibri" w:cs="Calibri"/>
      <w:sz w:val="20"/>
      <w:szCs w:val="20"/>
      <w:lang w:eastAsia="en-GB" w:bidi="en-GB"/>
    </w:rPr>
  </w:style>
  <w:style w:type="character" w:customStyle="1" w:styleId="apple-converted-space">
    <w:name w:val="apple-converted-space"/>
    <w:basedOn w:val="DefaultParagraphFont"/>
    <w:rsid w:val="00A72069"/>
  </w:style>
  <w:style w:type="character" w:styleId="FollowedHyperlink">
    <w:name w:val="FollowedHyperlink"/>
    <w:basedOn w:val="DefaultParagraphFont"/>
    <w:uiPriority w:val="99"/>
    <w:semiHidden/>
    <w:unhideWhenUsed/>
    <w:rsid w:val="00EB11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160">
      <w:bodyDiv w:val="1"/>
      <w:marLeft w:val="0"/>
      <w:marRight w:val="0"/>
      <w:marTop w:val="0"/>
      <w:marBottom w:val="0"/>
      <w:divBdr>
        <w:top w:val="none" w:sz="0" w:space="0" w:color="auto"/>
        <w:left w:val="none" w:sz="0" w:space="0" w:color="auto"/>
        <w:bottom w:val="none" w:sz="0" w:space="0" w:color="auto"/>
        <w:right w:val="none" w:sz="0" w:space="0" w:color="auto"/>
      </w:divBdr>
    </w:div>
    <w:div w:id="44062727">
      <w:bodyDiv w:val="1"/>
      <w:marLeft w:val="0"/>
      <w:marRight w:val="0"/>
      <w:marTop w:val="0"/>
      <w:marBottom w:val="0"/>
      <w:divBdr>
        <w:top w:val="none" w:sz="0" w:space="0" w:color="auto"/>
        <w:left w:val="none" w:sz="0" w:space="0" w:color="auto"/>
        <w:bottom w:val="none" w:sz="0" w:space="0" w:color="auto"/>
        <w:right w:val="none" w:sz="0" w:space="0" w:color="auto"/>
      </w:divBdr>
      <w:divsChild>
        <w:div w:id="121462169">
          <w:marLeft w:val="0"/>
          <w:marRight w:val="0"/>
          <w:marTop w:val="0"/>
          <w:marBottom w:val="0"/>
          <w:divBdr>
            <w:top w:val="none" w:sz="0" w:space="0" w:color="auto"/>
            <w:left w:val="none" w:sz="0" w:space="0" w:color="auto"/>
            <w:bottom w:val="none" w:sz="0" w:space="0" w:color="auto"/>
            <w:right w:val="none" w:sz="0" w:space="0" w:color="auto"/>
          </w:divBdr>
        </w:div>
        <w:div w:id="221135449">
          <w:marLeft w:val="0"/>
          <w:marRight w:val="0"/>
          <w:marTop w:val="0"/>
          <w:marBottom w:val="0"/>
          <w:divBdr>
            <w:top w:val="none" w:sz="0" w:space="0" w:color="auto"/>
            <w:left w:val="none" w:sz="0" w:space="0" w:color="auto"/>
            <w:bottom w:val="none" w:sz="0" w:space="0" w:color="auto"/>
            <w:right w:val="none" w:sz="0" w:space="0" w:color="auto"/>
          </w:divBdr>
        </w:div>
        <w:div w:id="639770328">
          <w:marLeft w:val="0"/>
          <w:marRight w:val="0"/>
          <w:marTop w:val="0"/>
          <w:marBottom w:val="0"/>
          <w:divBdr>
            <w:top w:val="none" w:sz="0" w:space="0" w:color="auto"/>
            <w:left w:val="none" w:sz="0" w:space="0" w:color="auto"/>
            <w:bottom w:val="none" w:sz="0" w:space="0" w:color="auto"/>
            <w:right w:val="none" w:sz="0" w:space="0" w:color="auto"/>
          </w:divBdr>
        </w:div>
        <w:div w:id="1138886839">
          <w:marLeft w:val="0"/>
          <w:marRight w:val="0"/>
          <w:marTop w:val="0"/>
          <w:marBottom w:val="0"/>
          <w:divBdr>
            <w:top w:val="none" w:sz="0" w:space="0" w:color="auto"/>
            <w:left w:val="none" w:sz="0" w:space="0" w:color="auto"/>
            <w:bottom w:val="none" w:sz="0" w:space="0" w:color="auto"/>
            <w:right w:val="none" w:sz="0" w:space="0" w:color="auto"/>
          </w:divBdr>
        </w:div>
        <w:div w:id="1457680429">
          <w:marLeft w:val="0"/>
          <w:marRight w:val="0"/>
          <w:marTop w:val="0"/>
          <w:marBottom w:val="0"/>
          <w:divBdr>
            <w:top w:val="none" w:sz="0" w:space="0" w:color="auto"/>
            <w:left w:val="none" w:sz="0" w:space="0" w:color="auto"/>
            <w:bottom w:val="none" w:sz="0" w:space="0" w:color="auto"/>
            <w:right w:val="none" w:sz="0" w:space="0" w:color="auto"/>
          </w:divBdr>
        </w:div>
        <w:div w:id="1508717179">
          <w:marLeft w:val="0"/>
          <w:marRight w:val="0"/>
          <w:marTop w:val="0"/>
          <w:marBottom w:val="0"/>
          <w:divBdr>
            <w:top w:val="none" w:sz="0" w:space="0" w:color="auto"/>
            <w:left w:val="none" w:sz="0" w:space="0" w:color="auto"/>
            <w:bottom w:val="none" w:sz="0" w:space="0" w:color="auto"/>
            <w:right w:val="none" w:sz="0" w:space="0" w:color="auto"/>
          </w:divBdr>
        </w:div>
        <w:div w:id="1625035774">
          <w:marLeft w:val="0"/>
          <w:marRight w:val="0"/>
          <w:marTop w:val="0"/>
          <w:marBottom w:val="0"/>
          <w:divBdr>
            <w:top w:val="none" w:sz="0" w:space="0" w:color="auto"/>
            <w:left w:val="none" w:sz="0" w:space="0" w:color="auto"/>
            <w:bottom w:val="none" w:sz="0" w:space="0" w:color="auto"/>
            <w:right w:val="none" w:sz="0" w:space="0" w:color="auto"/>
          </w:divBdr>
        </w:div>
        <w:div w:id="1653295319">
          <w:marLeft w:val="0"/>
          <w:marRight w:val="0"/>
          <w:marTop w:val="0"/>
          <w:marBottom w:val="0"/>
          <w:divBdr>
            <w:top w:val="none" w:sz="0" w:space="0" w:color="auto"/>
            <w:left w:val="none" w:sz="0" w:space="0" w:color="auto"/>
            <w:bottom w:val="none" w:sz="0" w:space="0" w:color="auto"/>
            <w:right w:val="none" w:sz="0" w:space="0" w:color="auto"/>
          </w:divBdr>
        </w:div>
        <w:div w:id="1682001133">
          <w:marLeft w:val="0"/>
          <w:marRight w:val="0"/>
          <w:marTop w:val="0"/>
          <w:marBottom w:val="0"/>
          <w:divBdr>
            <w:top w:val="none" w:sz="0" w:space="0" w:color="auto"/>
            <w:left w:val="none" w:sz="0" w:space="0" w:color="auto"/>
            <w:bottom w:val="none" w:sz="0" w:space="0" w:color="auto"/>
            <w:right w:val="none" w:sz="0" w:space="0" w:color="auto"/>
          </w:divBdr>
        </w:div>
      </w:divsChild>
    </w:div>
    <w:div w:id="59837724">
      <w:bodyDiv w:val="1"/>
      <w:marLeft w:val="0"/>
      <w:marRight w:val="0"/>
      <w:marTop w:val="0"/>
      <w:marBottom w:val="0"/>
      <w:divBdr>
        <w:top w:val="none" w:sz="0" w:space="0" w:color="auto"/>
        <w:left w:val="none" w:sz="0" w:space="0" w:color="auto"/>
        <w:bottom w:val="none" w:sz="0" w:space="0" w:color="auto"/>
        <w:right w:val="none" w:sz="0" w:space="0" w:color="auto"/>
      </w:divBdr>
    </w:div>
    <w:div w:id="102891545">
      <w:bodyDiv w:val="1"/>
      <w:marLeft w:val="0"/>
      <w:marRight w:val="0"/>
      <w:marTop w:val="0"/>
      <w:marBottom w:val="0"/>
      <w:divBdr>
        <w:top w:val="none" w:sz="0" w:space="0" w:color="auto"/>
        <w:left w:val="none" w:sz="0" w:space="0" w:color="auto"/>
        <w:bottom w:val="none" w:sz="0" w:space="0" w:color="auto"/>
        <w:right w:val="none" w:sz="0" w:space="0" w:color="auto"/>
      </w:divBdr>
    </w:div>
    <w:div w:id="259873213">
      <w:bodyDiv w:val="1"/>
      <w:marLeft w:val="0"/>
      <w:marRight w:val="0"/>
      <w:marTop w:val="0"/>
      <w:marBottom w:val="0"/>
      <w:divBdr>
        <w:top w:val="none" w:sz="0" w:space="0" w:color="auto"/>
        <w:left w:val="none" w:sz="0" w:space="0" w:color="auto"/>
        <w:bottom w:val="none" w:sz="0" w:space="0" w:color="auto"/>
        <w:right w:val="none" w:sz="0" w:space="0" w:color="auto"/>
      </w:divBdr>
    </w:div>
    <w:div w:id="284238477">
      <w:bodyDiv w:val="1"/>
      <w:marLeft w:val="0"/>
      <w:marRight w:val="0"/>
      <w:marTop w:val="0"/>
      <w:marBottom w:val="0"/>
      <w:divBdr>
        <w:top w:val="none" w:sz="0" w:space="0" w:color="auto"/>
        <w:left w:val="none" w:sz="0" w:space="0" w:color="auto"/>
        <w:bottom w:val="none" w:sz="0" w:space="0" w:color="auto"/>
        <w:right w:val="none" w:sz="0" w:space="0" w:color="auto"/>
      </w:divBdr>
    </w:div>
    <w:div w:id="419109875">
      <w:bodyDiv w:val="1"/>
      <w:marLeft w:val="0"/>
      <w:marRight w:val="0"/>
      <w:marTop w:val="0"/>
      <w:marBottom w:val="0"/>
      <w:divBdr>
        <w:top w:val="none" w:sz="0" w:space="0" w:color="auto"/>
        <w:left w:val="none" w:sz="0" w:space="0" w:color="auto"/>
        <w:bottom w:val="none" w:sz="0" w:space="0" w:color="auto"/>
        <w:right w:val="none" w:sz="0" w:space="0" w:color="auto"/>
      </w:divBdr>
    </w:div>
    <w:div w:id="445193485">
      <w:bodyDiv w:val="1"/>
      <w:marLeft w:val="0"/>
      <w:marRight w:val="0"/>
      <w:marTop w:val="0"/>
      <w:marBottom w:val="0"/>
      <w:divBdr>
        <w:top w:val="none" w:sz="0" w:space="0" w:color="auto"/>
        <w:left w:val="none" w:sz="0" w:space="0" w:color="auto"/>
        <w:bottom w:val="none" w:sz="0" w:space="0" w:color="auto"/>
        <w:right w:val="none" w:sz="0" w:space="0" w:color="auto"/>
      </w:divBdr>
    </w:div>
    <w:div w:id="459032797">
      <w:bodyDiv w:val="1"/>
      <w:marLeft w:val="0"/>
      <w:marRight w:val="0"/>
      <w:marTop w:val="0"/>
      <w:marBottom w:val="0"/>
      <w:divBdr>
        <w:top w:val="none" w:sz="0" w:space="0" w:color="auto"/>
        <w:left w:val="none" w:sz="0" w:space="0" w:color="auto"/>
        <w:bottom w:val="none" w:sz="0" w:space="0" w:color="auto"/>
        <w:right w:val="none" w:sz="0" w:space="0" w:color="auto"/>
      </w:divBdr>
    </w:div>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241">
      <w:bodyDiv w:val="1"/>
      <w:marLeft w:val="0"/>
      <w:marRight w:val="0"/>
      <w:marTop w:val="0"/>
      <w:marBottom w:val="0"/>
      <w:divBdr>
        <w:top w:val="none" w:sz="0" w:space="0" w:color="auto"/>
        <w:left w:val="none" w:sz="0" w:space="0" w:color="auto"/>
        <w:bottom w:val="none" w:sz="0" w:space="0" w:color="auto"/>
        <w:right w:val="none" w:sz="0" w:space="0" w:color="auto"/>
      </w:divBdr>
    </w:div>
    <w:div w:id="846745718">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73361">
      <w:bodyDiv w:val="1"/>
      <w:marLeft w:val="0"/>
      <w:marRight w:val="0"/>
      <w:marTop w:val="0"/>
      <w:marBottom w:val="0"/>
      <w:divBdr>
        <w:top w:val="none" w:sz="0" w:space="0" w:color="auto"/>
        <w:left w:val="none" w:sz="0" w:space="0" w:color="auto"/>
        <w:bottom w:val="none" w:sz="0" w:space="0" w:color="auto"/>
        <w:right w:val="none" w:sz="0" w:space="0" w:color="auto"/>
      </w:divBdr>
    </w:div>
    <w:div w:id="1259294601">
      <w:bodyDiv w:val="1"/>
      <w:marLeft w:val="0"/>
      <w:marRight w:val="0"/>
      <w:marTop w:val="0"/>
      <w:marBottom w:val="0"/>
      <w:divBdr>
        <w:top w:val="none" w:sz="0" w:space="0" w:color="auto"/>
        <w:left w:val="none" w:sz="0" w:space="0" w:color="auto"/>
        <w:bottom w:val="none" w:sz="0" w:space="0" w:color="auto"/>
        <w:right w:val="none" w:sz="0" w:space="0" w:color="auto"/>
      </w:divBdr>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72070926">
      <w:bodyDiv w:val="1"/>
      <w:marLeft w:val="0"/>
      <w:marRight w:val="0"/>
      <w:marTop w:val="0"/>
      <w:marBottom w:val="0"/>
      <w:divBdr>
        <w:top w:val="none" w:sz="0" w:space="0" w:color="auto"/>
        <w:left w:val="none" w:sz="0" w:space="0" w:color="auto"/>
        <w:bottom w:val="none" w:sz="0" w:space="0" w:color="auto"/>
        <w:right w:val="none" w:sz="0" w:space="0" w:color="auto"/>
      </w:divBdr>
    </w:div>
    <w:div w:id="1400863323">
      <w:bodyDiv w:val="1"/>
      <w:marLeft w:val="0"/>
      <w:marRight w:val="0"/>
      <w:marTop w:val="0"/>
      <w:marBottom w:val="0"/>
      <w:divBdr>
        <w:top w:val="none" w:sz="0" w:space="0" w:color="auto"/>
        <w:left w:val="none" w:sz="0" w:space="0" w:color="auto"/>
        <w:bottom w:val="none" w:sz="0" w:space="0" w:color="auto"/>
        <w:right w:val="none" w:sz="0" w:space="0" w:color="auto"/>
      </w:divBdr>
      <w:divsChild>
        <w:div w:id="128016845">
          <w:marLeft w:val="0"/>
          <w:marRight w:val="0"/>
          <w:marTop w:val="0"/>
          <w:marBottom w:val="0"/>
          <w:divBdr>
            <w:top w:val="none" w:sz="0" w:space="0" w:color="auto"/>
            <w:left w:val="none" w:sz="0" w:space="0" w:color="auto"/>
            <w:bottom w:val="none" w:sz="0" w:space="0" w:color="auto"/>
            <w:right w:val="none" w:sz="0" w:space="0" w:color="auto"/>
          </w:divBdr>
        </w:div>
        <w:div w:id="281157470">
          <w:marLeft w:val="0"/>
          <w:marRight w:val="0"/>
          <w:marTop w:val="0"/>
          <w:marBottom w:val="0"/>
          <w:divBdr>
            <w:top w:val="none" w:sz="0" w:space="0" w:color="auto"/>
            <w:left w:val="none" w:sz="0" w:space="0" w:color="auto"/>
            <w:bottom w:val="none" w:sz="0" w:space="0" w:color="auto"/>
            <w:right w:val="none" w:sz="0" w:space="0" w:color="auto"/>
          </w:divBdr>
        </w:div>
        <w:div w:id="513226342">
          <w:marLeft w:val="0"/>
          <w:marRight w:val="0"/>
          <w:marTop w:val="0"/>
          <w:marBottom w:val="0"/>
          <w:divBdr>
            <w:top w:val="none" w:sz="0" w:space="0" w:color="auto"/>
            <w:left w:val="none" w:sz="0" w:space="0" w:color="auto"/>
            <w:bottom w:val="none" w:sz="0" w:space="0" w:color="auto"/>
            <w:right w:val="none" w:sz="0" w:space="0" w:color="auto"/>
          </w:divBdr>
        </w:div>
        <w:div w:id="550532682">
          <w:marLeft w:val="0"/>
          <w:marRight w:val="0"/>
          <w:marTop w:val="0"/>
          <w:marBottom w:val="0"/>
          <w:divBdr>
            <w:top w:val="none" w:sz="0" w:space="0" w:color="auto"/>
            <w:left w:val="none" w:sz="0" w:space="0" w:color="auto"/>
            <w:bottom w:val="none" w:sz="0" w:space="0" w:color="auto"/>
            <w:right w:val="none" w:sz="0" w:space="0" w:color="auto"/>
          </w:divBdr>
        </w:div>
        <w:div w:id="579608126">
          <w:marLeft w:val="0"/>
          <w:marRight w:val="0"/>
          <w:marTop w:val="0"/>
          <w:marBottom w:val="0"/>
          <w:divBdr>
            <w:top w:val="none" w:sz="0" w:space="0" w:color="auto"/>
            <w:left w:val="none" w:sz="0" w:space="0" w:color="auto"/>
            <w:bottom w:val="none" w:sz="0" w:space="0" w:color="auto"/>
            <w:right w:val="none" w:sz="0" w:space="0" w:color="auto"/>
          </w:divBdr>
        </w:div>
        <w:div w:id="670565635">
          <w:marLeft w:val="0"/>
          <w:marRight w:val="0"/>
          <w:marTop w:val="0"/>
          <w:marBottom w:val="0"/>
          <w:divBdr>
            <w:top w:val="none" w:sz="0" w:space="0" w:color="auto"/>
            <w:left w:val="none" w:sz="0" w:space="0" w:color="auto"/>
            <w:bottom w:val="none" w:sz="0" w:space="0" w:color="auto"/>
            <w:right w:val="none" w:sz="0" w:space="0" w:color="auto"/>
          </w:divBdr>
        </w:div>
        <w:div w:id="992296785">
          <w:marLeft w:val="0"/>
          <w:marRight w:val="0"/>
          <w:marTop w:val="0"/>
          <w:marBottom w:val="0"/>
          <w:divBdr>
            <w:top w:val="none" w:sz="0" w:space="0" w:color="auto"/>
            <w:left w:val="none" w:sz="0" w:space="0" w:color="auto"/>
            <w:bottom w:val="none" w:sz="0" w:space="0" w:color="auto"/>
            <w:right w:val="none" w:sz="0" w:space="0" w:color="auto"/>
          </w:divBdr>
        </w:div>
        <w:div w:id="1014111880">
          <w:marLeft w:val="0"/>
          <w:marRight w:val="0"/>
          <w:marTop w:val="0"/>
          <w:marBottom w:val="0"/>
          <w:divBdr>
            <w:top w:val="none" w:sz="0" w:space="0" w:color="auto"/>
            <w:left w:val="none" w:sz="0" w:space="0" w:color="auto"/>
            <w:bottom w:val="none" w:sz="0" w:space="0" w:color="auto"/>
            <w:right w:val="none" w:sz="0" w:space="0" w:color="auto"/>
          </w:divBdr>
        </w:div>
        <w:div w:id="1953900931">
          <w:marLeft w:val="0"/>
          <w:marRight w:val="0"/>
          <w:marTop w:val="0"/>
          <w:marBottom w:val="0"/>
          <w:divBdr>
            <w:top w:val="none" w:sz="0" w:space="0" w:color="auto"/>
            <w:left w:val="none" w:sz="0" w:space="0" w:color="auto"/>
            <w:bottom w:val="none" w:sz="0" w:space="0" w:color="auto"/>
            <w:right w:val="none" w:sz="0" w:space="0" w:color="auto"/>
          </w:divBdr>
        </w:div>
      </w:divsChild>
    </w:div>
    <w:div w:id="1529566225">
      <w:bodyDiv w:val="1"/>
      <w:marLeft w:val="0"/>
      <w:marRight w:val="0"/>
      <w:marTop w:val="0"/>
      <w:marBottom w:val="0"/>
      <w:divBdr>
        <w:top w:val="none" w:sz="0" w:space="0" w:color="auto"/>
        <w:left w:val="none" w:sz="0" w:space="0" w:color="auto"/>
        <w:bottom w:val="none" w:sz="0" w:space="0" w:color="auto"/>
        <w:right w:val="none" w:sz="0" w:space="0" w:color="auto"/>
      </w:divBdr>
    </w:div>
    <w:div w:id="1554152833">
      <w:bodyDiv w:val="1"/>
      <w:marLeft w:val="0"/>
      <w:marRight w:val="0"/>
      <w:marTop w:val="0"/>
      <w:marBottom w:val="0"/>
      <w:divBdr>
        <w:top w:val="none" w:sz="0" w:space="0" w:color="auto"/>
        <w:left w:val="none" w:sz="0" w:space="0" w:color="auto"/>
        <w:bottom w:val="none" w:sz="0" w:space="0" w:color="auto"/>
        <w:right w:val="none" w:sz="0" w:space="0" w:color="auto"/>
      </w:divBdr>
      <w:divsChild>
        <w:div w:id="566184417">
          <w:marLeft w:val="0"/>
          <w:marRight w:val="0"/>
          <w:marTop w:val="0"/>
          <w:marBottom w:val="0"/>
          <w:divBdr>
            <w:top w:val="none" w:sz="0" w:space="0" w:color="auto"/>
            <w:left w:val="none" w:sz="0" w:space="0" w:color="auto"/>
            <w:bottom w:val="none" w:sz="0" w:space="0" w:color="auto"/>
            <w:right w:val="none" w:sz="0" w:space="0" w:color="auto"/>
          </w:divBdr>
        </w:div>
        <w:div w:id="1455557064">
          <w:marLeft w:val="0"/>
          <w:marRight w:val="0"/>
          <w:marTop w:val="0"/>
          <w:marBottom w:val="0"/>
          <w:divBdr>
            <w:top w:val="none" w:sz="0" w:space="0" w:color="auto"/>
            <w:left w:val="none" w:sz="0" w:space="0" w:color="auto"/>
            <w:bottom w:val="none" w:sz="0" w:space="0" w:color="auto"/>
            <w:right w:val="none" w:sz="0" w:space="0" w:color="auto"/>
          </w:divBdr>
        </w:div>
        <w:div w:id="1031027091">
          <w:marLeft w:val="0"/>
          <w:marRight w:val="0"/>
          <w:marTop w:val="0"/>
          <w:marBottom w:val="0"/>
          <w:divBdr>
            <w:top w:val="none" w:sz="0" w:space="0" w:color="auto"/>
            <w:left w:val="none" w:sz="0" w:space="0" w:color="auto"/>
            <w:bottom w:val="none" w:sz="0" w:space="0" w:color="auto"/>
            <w:right w:val="none" w:sz="0" w:space="0" w:color="auto"/>
          </w:divBdr>
        </w:div>
      </w:divsChild>
    </w:div>
    <w:div w:id="1581796184">
      <w:bodyDiv w:val="1"/>
      <w:marLeft w:val="0"/>
      <w:marRight w:val="0"/>
      <w:marTop w:val="0"/>
      <w:marBottom w:val="0"/>
      <w:divBdr>
        <w:top w:val="none" w:sz="0" w:space="0" w:color="auto"/>
        <w:left w:val="none" w:sz="0" w:space="0" w:color="auto"/>
        <w:bottom w:val="none" w:sz="0" w:space="0" w:color="auto"/>
        <w:right w:val="none" w:sz="0" w:space="0" w:color="auto"/>
      </w:divBdr>
      <w:divsChild>
        <w:div w:id="464201813">
          <w:marLeft w:val="0"/>
          <w:marRight w:val="0"/>
          <w:marTop w:val="0"/>
          <w:marBottom w:val="0"/>
          <w:divBdr>
            <w:top w:val="none" w:sz="0" w:space="0" w:color="auto"/>
            <w:left w:val="none" w:sz="0" w:space="0" w:color="auto"/>
            <w:bottom w:val="none" w:sz="0" w:space="0" w:color="auto"/>
            <w:right w:val="none" w:sz="0" w:space="0" w:color="auto"/>
          </w:divBdr>
        </w:div>
        <w:div w:id="778060302">
          <w:marLeft w:val="0"/>
          <w:marRight w:val="0"/>
          <w:marTop w:val="0"/>
          <w:marBottom w:val="0"/>
          <w:divBdr>
            <w:top w:val="none" w:sz="0" w:space="0" w:color="auto"/>
            <w:left w:val="none" w:sz="0" w:space="0" w:color="auto"/>
            <w:bottom w:val="none" w:sz="0" w:space="0" w:color="auto"/>
            <w:right w:val="none" w:sz="0" w:space="0" w:color="auto"/>
          </w:divBdr>
        </w:div>
        <w:div w:id="811556375">
          <w:marLeft w:val="0"/>
          <w:marRight w:val="0"/>
          <w:marTop w:val="0"/>
          <w:marBottom w:val="0"/>
          <w:divBdr>
            <w:top w:val="none" w:sz="0" w:space="0" w:color="auto"/>
            <w:left w:val="none" w:sz="0" w:space="0" w:color="auto"/>
            <w:bottom w:val="none" w:sz="0" w:space="0" w:color="auto"/>
            <w:right w:val="none" w:sz="0" w:space="0" w:color="auto"/>
          </w:divBdr>
        </w:div>
        <w:div w:id="833491778">
          <w:marLeft w:val="0"/>
          <w:marRight w:val="0"/>
          <w:marTop w:val="0"/>
          <w:marBottom w:val="0"/>
          <w:divBdr>
            <w:top w:val="none" w:sz="0" w:space="0" w:color="auto"/>
            <w:left w:val="none" w:sz="0" w:space="0" w:color="auto"/>
            <w:bottom w:val="none" w:sz="0" w:space="0" w:color="auto"/>
            <w:right w:val="none" w:sz="0" w:space="0" w:color="auto"/>
          </w:divBdr>
        </w:div>
        <w:div w:id="1169979945">
          <w:marLeft w:val="0"/>
          <w:marRight w:val="0"/>
          <w:marTop w:val="0"/>
          <w:marBottom w:val="0"/>
          <w:divBdr>
            <w:top w:val="none" w:sz="0" w:space="0" w:color="auto"/>
            <w:left w:val="none" w:sz="0" w:space="0" w:color="auto"/>
            <w:bottom w:val="none" w:sz="0" w:space="0" w:color="auto"/>
            <w:right w:val="none" w:sz="0" w:space="0" w:color="auto"/>
          </w:divBdr>
        </w:div>
      </w:divsChild>
    </w:div>
    <w:div w:id="1626423067">
      <w:bodyDiv w:val="1"/>
      <w:marLeft w:val="0"/>
      <w:marRight w:val="0"/>
      <w:marTop w:val="0"/>
      <w:marBottom w:val="0"/>
      <w:divBdr>
        <w:top w:val="none" w:sz="0" w:space="0" w:color="auto"/>
        <w:left w:val="none" w:sz="0" w:space="0" w:color="auto"/>
        <w:bottom w:val="none" w:sz="0" w:space="0" w:color="auto"/>
        <w:right w:val="none" w:sz="0" w:space="0" w:color="auto"/>
      </w:divBdr>
      <w:divsChild>
        <w:div w:id="119154715">
          <w:marLeft w:val="0"/>
          <w:marRight w:val="0"/>
          <w:marTop w:val="0"/>
          <w:marBottom w:val="0"/>
          <w:divBdr>
            <w:top w:val="none" w:sz="0" w:space="0" w:color="auto"/>
            <w:left w:val="none" w:sz="0" w:space="0" w:color="auto"/>
            <w:bottom w:val="none" w:sz="0" w:space="0" w:color="auto"/>
            <w:right w:val="none" w:sz="0" w:space="0" w:color="auto"/>
          </w:divBdr>
          <w:divsChild>
            <w:div w:id="230310440">
              <w:marLeft w:val="780"/>
              <w:marRight w:val="240"/>
              <w:marTop w:val="180"/>
              <w:marBottom w:val="150"/>
              <w:divBdr>
                <w:top w:val="none" w:sz="0" w:space="0" w:color="auto"/>
                <w:left w:val="none" w:sz="0" w:space="0" w:color="auto"/>
                <w:bottom w:val="none" w:sz="0" w:space="0" w:color="auto"/>
                <w:right w:val="none" w:sz="0" w:space="0" w:color="auto"/>
              </w:divBdr>
              <w:divsChild>
                <w:div w:id="2074769790">
                  <w:marLeft w:val="0"/>
                  <w:marRight w:val="0"/>
                  <w:marTop w:val="0"/>
                  <w:marBottom w:val="0"/>
                  <w:divBdr>
                    <w:top w:val="none" w:sz="0" w:space="0" w:color="auto"/>
                    <w:left w:val="none" w:sz="0" w:space="0" w:color="auto"/>
                    <w:bottom w:val="none" w:sz="0" w:space="0" w:color="auto"/>
                    <w:right w:val="none" w:sz="0" w:space="0" w:color="auto"/>
                  </w:divBdr>
                  <w:divsChild>
                    <w:div w:id="1923097435">
                      <w:marLeft w:val="0"/>
                      <w:marRight w:val="0"/>
                      <w:marTop w:val="0"/>
                      <w:marBottom w:val="0"/>
                      <w:divBdr>
                        <w:top w:val="none" w:sz="0" w:space="0" w:color="auto"/>
                        <w:left w:val="none" w:sz="0" w:space="0" w:color="auto"/>
                        <w:bottom w:val="none" w:sz="0" w:space="0" w:color="auto"/>
                        <w:right w:val="none" w:sz="0" w:space="0" w:color="auto"/>
                      </w:divBdr>
                      <w:divsChild>
                        <w:div w:id="409041171">
                          <w:marLeft w:val="0"/>
                          <w:marRight w:val="0"/>
                          <w:marTop w:val="0"/>
                          <w:marBottom w:val="0"/>
                          <w:divBdr>
                            <w:top w:val="none" w:sz="0" w:space="0" w:color="auto"/>
                            <w:left w:val="none" w:sz="0" w:space="0" w:color="auto"/>
                            <w:bottom w:val="none" w:sz="0" w:space="0" w:color="auto"/>
                            <w:right w:val="none" w:sz="0" w:space="0" w:color="auto"/>
                          </w:divBdr>
                          <w:divsChild>
                            <w:div w:id="1889687462">
                              <w:marLeft w:val="0"/>
                              <w:marRight w:val="0"/>
                              <w:marTop w:val="0"/>
                              <w:marBottom w:val="0"/>
                              <w:divBdr>
                                <w:top w:val="none" w:sz="0" w:space="0" w:color="auto"/>
                                <w:left w:val="none" w:sz="0" w:space="0" w:color="auto"/>
                                <w:bottom w:val="none" w:sz="0" w:space="0" w:color="auto"/>
                                <w:right w:val="none" w:sz="0" w:space="0" w:color="auto"/>
                              </w:divBdr>
                              <w:divsChild>
                                <w:div w:id="20837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5793">
          <w:marLeft w:val="0"/>
          <w:marRight w:val="0"/>
          <w:marTop w:val="0"/>
          <w:marBottom w:val="0"/>
          <w:divBdr>
            <w:top w:val="none" w:sz="0" w:space="0" w:color="auto"/>
            <w:left w:val="none" w:sz="0" w:space="0" w:color="auto"/>
            <w:bottom w:val="none" w:sz="0" w:space="0" w:color="auto"/>
            <w:right w:val="none" w:sz="0" w:space="0" w:color="auto"/>
          </w:divBdr>
        </w:div>
      </w:divsChild>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831">
      <w:bodyDiv w:val="1"/>
      <w:marLeft w:val="0"/>
      <w:marRight w:val="0"/>
      <w:marTop w:val="0"/>
      <w:marBottom w:val="0"/>
      <w:divBdr>
        <w:top w:val="none" w:sz="0" w:space="0" w:color="auto"/>
        <w:left w:val="none" w:sz="0" w:space="0" w:color="auto"/>
        <w:bottom w:val="none" w:sz="0" w:space="0" w:color="auto"/>
        <w:right w:val="none" w:sz="0" w:space="0" w:color="auto"/>
      </w:divBdr>
      <w:divsChild>
        <w:div w:id="378012615">
          <w:marLeft w:val="0"/>
          <w:marRight w:val="0"/>
          <w:marTop w:val="0"/>
          <w:marBottom w:val="0"/>
          <w:divBdr>
            <w:top w:val="none" w:sz="0" w:space="0" w:color="auto"/>
            <w:left w:val="none" w:sz="0" w:space="0" w:color="auto"/>
            <w:bottom w:val="none" w:sz="0" w:space="0" w:color="auto"/>
            <w:right w:val="none" w:sz="0" w:space="0" w:color="auto"/>
          </w:divBdr>
          <w:divsChild>
            <w:div w:id="630480813">
              <w:marLeft w:val="0"/>
              <w:marRight w:val="0"/>
              <w:marTop w:val="0"/>
              <w:marBottom w:val="0"/>
              <w:divBdr>
                <w:top w:val="none" w:sz="0" w:space="0" w:color="auto"/>
                <w:left w:val="none" w:sz="0" w:space="0" w:color="auto"/>
                <w:bottom w:val="none" w:sz="0" w:space="0" w:color="auto"/>
                <w:right w:val="none" w:sz="0" w:space="0" w:color="auto"/>
              </w:divBdr>
              <w:divsChild>
                <w:div w:id="675546243">
                  <w:marLeft w:val="0"/>
                  <w:marRight w:val="0"/>
                  <w:marTop w:val="0"/>
                  <w:marBottom w:val="0"/>
                  <w:divBdr>
                    <w:top w:val="none" w:sz="0" w:space="0" w:color="auto"/>
                    <w:left w:val="none" w:sz="0" w:space="0" w:color="auto"/>
                    <w:bottom w:val="none" w:sz="0" w:space="0" w:color="auto"/>
                    <w:right w:val="none" w:sz="0" w:space="0" w:color="auto"/>
                  </w:divBdr>
                  <w:divsChild>
                    <w:div w:id="1079248340">
                      <w:marLeft w:val="0"/>
                      <w:marRight w:val="0"/>
                      <w:marTop w:val="0"/>
                      <w:marBottom w:val="0"/>
                      <w:divBdr>
                        <w:top w:val="none" w:sz="0" w:space="0" w:color="auto"/>
                        <w:left w:val="none" w:sz="0" w:space="0" w:color="auto"/>
                        <w:bottom w:val="none" w:sz="0" w:space="0" w:color="auto"/>
                        <w:right w:val="none" w:sz="0" w:space="0" w:color="auto"/>
                      </w:divBdr>
                      <w:divsChild>
                        <w:div w:id="632060127">
                          <w:marLeft w:val="0"/>
                          <w:marRight w:val="0"/>
                          <w:marTop w:val="0"/>
                          <w:marBottom w:val="0"/>
                          <w:divBdr>
                            <w:top w:val="none" w:sz="0" w:space="0" w:color="auto"/>
                            <w:left w:val="none" w:sz="0" w:space="0" w:color="auto"/>
                            <w:bottom w:val="none" w:sz="0" w:space="0" w:color="auto"/>
                            <w:right w:val="none" w:sz="0" w:space="0" w:color="auto"/>
                          </w:divBdr>
                          <w:divsChild>
                            <w:div w:id="1767656010">
                              <w:marLeft w:val="0"/>
                              <w:marRight w:val="0"/>
                              <w:marTop w:val="0"/>
                              <w:marBottom w:val="0"/>
                              <w:divBdr>
                                <w:top w:val="none" w:sz="0" w:space="0" w:color="auto"/>
                                <w:left w:val="none" w:sz="0" w:space="0" w:color="auto"/>
                                <w:bottom w:val="none" w:sz="0" w:space="0" w:color="auto"/>
                                <w:right w:val="none" w:sz="0" w:space="0" w:color="auto"/>
                              </w:divBdr>
                              <w:divsChild>
                                <w:div w:id="1807552372">
                                  <w:marLeft w:val="0"/>
                                  <w:marRight w:val="0"/>
                                  <w:marTop w:val="0"/>
                                  <w:marBottom w:val="0"/>
                                  <w:divBdr>
                                    <w:top w:val="none" w:sz="0" w:space="0" w:color="auto"/>
                                    <w:left w:val="none" w:sz="0" w:space="0" w:color="auto"/>
                                    <w:bottom w:val="none" w:sz="0" w:space="0" w:color="auto"/>
                                    <w:right w:val="none" w:sz="0" w:space="0" w:color="auto"/>
                                  </w:divBdr>
                                  <w:divsChild>
                                    <w:div w:id="1975213526">
                                      <w:marLeft w:val="0"/>
                                      <w:marRight w:val="0"/>
                                      <w:marTop w:val="0"/>
                                      <w:marBottom w:val="0"/>
                                      <w:divBdr>
                                        <w:top w:val="none" w:sz="0" w:space="0" w:color="auto"/>
                                        <w:left w:val="none" w:sz="0" w:space="0" w:color="auto"/>
                                        <w:bottom w:val="none" w:sz="0" w:space="0" w:color="auto"/>
                                        <w:right w:val="none" w:sz="0" w:space="0" w:color="auto"/>
                                      </w:divBdr>
                                      <w:divsChild>
                                        <w:div w:id="1847285495">
                                          <w:marLeft w:val="0"/>
                                          <w:marRight w:val="0"/>
                                          <w:marTop w:val="0"/>
                                          <w:marBottom w:val="0"/>
                                          <w:divBdr>
                                            <w:top w:val="none" w:sz="0" w:space="0" w:color="auto"/>
                                            <w:left w:val="none" w:sz="0" w:space="0" w:color="auto"/>
                                            <w:bottom w:val="none" w:sz="0" w:space="0" w:color="auto"/>
                                            <w:right w:val="none" w:sz="0" w:space="0" w:color="auto"/>
                                          </w:divBdr>
                                          <w:divsChild>
                                            <w:div w:id="496768021">
                                              <w:marLeft w:val="0"/>
                                              <w:marRight w:val="0"/>
                                              <w:marTop w:val="0"/>
                                              <w:marBottom w:val="0"/>
                                              <w:divBdr>
                                                <w:top w:val="none" w:sz="0" w:space="0" w:color="auto"/>
                                                <w:left w:val="none" w:sz="0" w:space="0" w:color="auto"/>
                                                <w:bottom w:val="none" w:sz="0" w:space="0" w:color="auto"/>
                                                <w:right w:val="none" w:sz="0" w:space="0" w:color="auto"/>
                                              </w:divBdr>
                                              <w:divsChild>
                                                <w:div w:id="1447851968">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1401976516">
                                                              <w:marLeft w:val="0"/>
                                                              <w:marRight w:val="0"/>
                                                              <w:marTop w:val="0"/>
                                                              <w:marBottom w:val="0"/>
                                                              <w:divBdr>
                                                                <w:top w:val="none" w:sz="0" w:space="0" w:color="auto"/>
                                                                <w:left w:val="none" w:sz="0" w:space="0" w:color="auto"/>
                                                                <w:bottom w:val="none" w:sz="0" w:space="0" w:color="auto"/>
                                                                <w:right w:val="none" w:sz="0" w:space="0" w:color="auto"/>
                                                              </w:divBdr>
                                                              <w:divsChild>
                                                                <w:div w:id="1690255143">
                                                                  <w:marLeft w:val="0"/>
                                                                  <w:marRight w:val="0"/>
                                                                  <w:marTop w:val="0"/>
                                                                  <w:marBottom w:val="0"/>
                                                                  <w:divBdr>
                                                                    <w:top w:val="none" w:sz="0" w:space="0" w:color="auto"/>
                                                                    <w:left w:val="none" w:sz="0" w:space="0" w:color="auto"/>
                                                                    <w:bottom w:val="none" w:sz="0" w:space="0" w:color="auto"/>
                                                                    <w:right w:val="none" w:sz="0" w:space="0" w:color="auto"/>
                                                                  </w:divBdr>
                                                                  <w:divsChild>
                                                                    <w:div w:id="378478063">
                                                                      <w:marLeft w:val="0"/>
                                                                      <w:marRight w:val="0"/>
                                                                      <w:marTop w:val="0"/>
                                                                      <w:marBottom w:val="0"/>
                                                                      <w:divBdr>
                                                                        <w:top w:val="none" w:sz="0" w:space="0" w:color="auto"/>
                                                                        <w:left w:val="none" w:sz="0" w:space="0" w:color="auto"/>
                                                                        <w:bottom w:val="none" w:sz="0" w:space="0" w:color="auto"/>
                                                                        <w:right w:val="none" w:sz="0" w:space="0" w:color="auto"/>
                                                                      </w:divBdr>
                                                                      <w:divsChild>
                                                                        <w:div w:id="716899826">
                                                                          <w:marLeft w:val="0"/>
                                                                          <w:marRight w:val="0"/>
                                                                          <w:marTop w:val="0"/>
                                                                          <w:marBottom w:val="0"/>
                                                                          <w:divBdr>
                                                                            <w:top w:val="none" w:sz="0" w:space="0" w:color="auto"/>
                                                                            <w:left w:val="none" w:sz="0" w:space="0" w:color="auto"/>
                                                                            <w:bottom w:val="none" w:sz="0" w:space="0" w:color="auto"/>
                                                                            <w:right w:val="none" w:sz="0" w:space="0" w:color="auto"/>
                                                                          </w:divBdr>
                                                                          <w:divsChild>
                                                                            <w:div w:id="257952393">
                                                                              <w:marLeft w:val="0"/>
                                                                              <w:marRight w:val="0"/>
                                                                              <w:marTop w:val="0"/>
                                                                              <w:marBottom w:val="0"/>
                                                                              <w:divBdr>
                                                                                <w:top w:val="none" w:sz="0" w:space="0" w:color="auto"/>
                                                                                <w:left w:val="none" w:sz="0" w:space="0" w:color="auto"/>
                                                                                <w:bottom w:val="none" w:sz="0" w:space="0" w:color="auto"/>
                                                                                <w:right w:val="none" w:sz="0" w:space="0" w:color="auto"/>
                                                                              </w:divBdr>
                                                                              <w:divsChild>
                                                                                <w:div w:id="1162966925">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1759013489">
                                                                                          <w:marLeft w:val="0"/>
                                                                                          <w:marRight w:val="0"/>
                                                                                          <w:marTop w:val="0"/>
                                                                                          <w:marBottom w:val="0"/>
                                                                                          <w:divBdr>
                                                                                            <w:top w:val="none" w:sz="0" w:space="0" w:color="auto"/>
                                                                                            <w:left w:val="none" w:sz="0" w:space="0" w:color="auto"/>
                                                                                            <w:bottom w:val="none" w:sz="0" w:space="0" w:color="auto"/>
                                                                                            <w:right w:val="none" w:sz="0" w:space="0" w:color="auto"/>
                                                                                          </w:divBdr>
                                                                                          <w:divsChild>
                                                                                            <w:div w:id="1363557990">
                                                                                              <w:marLeft w:val="0"/>
                                                                                              <w:marRight w:val="0"/>
                                                                                              <w:marTop w:val="0"/>
                                                                                              <w:marBottom w:val="0"/>
                                                                                              <w:divBdr>
                                                                                                <w:top w:val="none" w:sz="0" w:space="0" w:color="auto"/>
                                                                                                <w:left w:val="none" w:sz="0" w:space="0" w:color="auto"/>
                                                                                                <w:bottom w:val="none" w:sz="0" w:space="0" w:color="auto"/>
                                                                                                <w:right w:val="none" w:sz="0" w:space="0" w:color="auto"/>
                                                                                              </w:divBdr>
                                                                                              <w:divsChild>
                                                                                                <w:div w:id="1527794075">
                                                                                                  <w:marLeft w:val="0"/>
                                                                                                  <w:marRight w:val="0"/>
                                                                                                  <w:marTop w:val="0"/>
                                                                                                  <w:marBottom w:val="0"/>
                                                                                                  <w:divBdr>
                                                                                                    <w:top w:val="none" w:sz="0" w:space="0" w:color="auto"/>
                                                                                                    <w:left w:val="none" w:sz="0" w:space="0" w:color="auto"/>
                                                                                                    <w:bottom w:val="none" w:sz="0" w:space="0" w:color="auto"/>
                                                                                                    <w:right w:val="none" w:sz="0" w:space="0" w:color="auto"/>
                                                                                                  </w:divBdr>
                                                                                                  <w:divsChild>
                                                                                                    <w:div w:id="1710497062">
                                                                                                      <w:marLeft w:val="0"/>
                                                                                                      <w:marRight w:val="0"/>
                                                                                                      <w:marTop w:val="0"/>
                                                                                                      <w:marBottom w:val="0"/>
                                                                                                      <w:divBdr>
                                                                                                        <w:top w:val="none" w:sz="0" w:space="0" w:color="auto"/>
                                                                                                        <w:left w:val="none" w:sz="0" w:space="0" w:color="auto"/>
                                                                                                        <w:bottom w:val="none" w:sz="0" w:space="0" w:color="auto"/>
                                                                                                        <w:right w:val="none" w:sz="0" w:space="0" w:color="auto"/>
                                                                                                      </w:divBdr>
                                                                                                      <w:divsChild>
                                                                                                        <w:div w:id="32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116359">
      <w:bodyDiv w:val="1"/>
      <w:marLeft w:val="0"/>
      <w:marRight w:val="0"/>
      <w:marTop w:val="0"/>
      <w:marBottom w:val="0"/>
      <w:divBdr>
        <w:top w:val="none" w:sz="0" w:space="0" w:color="auto"/>
        <w:left w:val="none" w:sz="0" w:space="0" w:color="auto"/>
        <w:bottom w:val="none" w:sz="0" w:space="0" w:color="auto"/>
        <w:right w:val="none" w:sz="0" w:space="0" w:color="auto"/>
      </w:divBdr>
    </w:div>
    <w:div w:id="201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98421183">
          <w:marLeft w:val="0"/>
          <w:marRight w:val="0"/>
          <w:marTop w:val="0"/>
          <w:marBottom w:val="0"/>
          <w:divBdr>
            <w:top w:val="none" w:sz="0" w:space="0" w:color="auto"/>
            <w:left w:val="none" w:sz="0" w:space="0" w:color="auto"/>
            <w:bottom w:val="none" w:sz="0" w:space="0" w:color="auto"/>
            <w:right w:val="none" w:sz="0" w:space="0" w:color="auto"/>
          </w:divBdr>
          <w:divsChild>
            <w:div w:id="1567839370">
              <w:marLeft w:val="0"/>
              <w:marRight w:val="0"/>
              <w:marTop w:val="0"/>
              <w:marBottom w:val="0"/>
              <w:divBdr>
                <w:top w:val="none" w:sz="0" w:space="0" w:color="auto"/>
                <w:left w:val="none" w:sz="0" w:space="0" w:color="auto"/>
                <w:bottom w:val="none" w:sz="0" w:space="0" w:color="auto"/>
                <w:right w:val="none" w:sz="0" w:space="0" w:color="auto"/>
              </w:divBdr>
              <w:divsChild>
                <w:div w:id="950937532">
                  <w:marLeft w:val="0"/>
                  <w:marRight w:val="0"/>
                  <w:marTop w:val="0"/>
                  <w:marBottom w:val="0"/>
                  <w:divBdr>
                    <w:top w:val="none" w:sz="0" w:space="0" w:color="auto"/>
                    <w:left w:val="none" w:sz="0" w:space="0" w:color="auto"/>
                    <w:bottom w:val="none" w:sz="0" w:space="0" w:color="auto"/>
                    <w:right w:val="none" w:sz="0" w:space="0" w:color="auto"/>
                  </w:divBdr>
                  <w:divsChild>
                    <w:div w:id="1548032757">
                      <w:marLeft w:val="0"/>
                      <w:marRight w:val="0"/>
                      <w:marTop w:val="0"/>
                      <w:marBottom w:val="0"/>
                      <w:divBdr>
                        <w:top w:val="none" w:sz="0" w:space="0" w:color="auto"/>
                        <w:left w:val="none" w:sz="0" w:space="0" w:color="auto"/>
                        <w:bottom w:val="none" w:sz="0" w:space="0" w:color="auto"/>
                        <w:right w:val="none" w:sz="0" w:space="0" w:color="auto"/>
                      </w:divBdr>
                      <w:divsChild>
                        <w:div w:id="337856156">
                          <w:marLeft w:val="0"/>
                          <w:marRight w:val="0"/>
                          <w:marTop w:val="0"/>
                          <w:marBottom w:val="0"/>
                          <w:divBdr>
                            <w:top w:val="none" w:sz="0" w:space="0" w:color="auto"/>
                            <w:left w:val="none" w:sz="0" w:space="0" w:color="auto"/>
                            <w:bottom w:val="none" w:sz="0" w:space="0" w:color="auto"/>
                            <w:right w:val="none" w:sz="0" w:space="0" w:color="auto"/>
                          </w:divBdr>
                          <w:divsChild>
                            <w:div w:id="1974865107">
                              <w:marLeft w:val="0"/>
                              <w:marRight w:val="0"/>
                              <w:marTop w:val="0"/>
                              <w:marBottom w:val="0"/>
                              <w:divBdr>
                                <w:top w:val="none" w:sz="0" w:space="0" w:color="auto"/>
                                <w:left w:val="none" w:sz="0" w:space="0" w:color="auto"/>
                                <w:bottom w:val="none" w:sz="0" w:space="0" w:color="auto"/>
                                <w:right w:val="none" w:sz="0" w:space="0" w:color="auto"/>
                              </w:divBdr>
                              <w:divsChild>
                                <w:div w:id="1461606953">
                                  <w:marLeft w:val="0"/>
                                  <w:marRight w:val="0"/>
                                  <w:marTop w:val="0"/>
                                  <w:marBottom w:val="0"/>
                                  <w:divBdr>
                                    <w:top w:val="none" w:sz="0" w:space="0" w:color="auto"/>
                                    <w:left w:val="none" w:sz="0" w:space="0" w:color="auto"/>
                                    <w:bottom w:val="none" w:sz="0" w:space="0" w:color="auto"/>
                                    <w:right w:val="none" w:sz="0" w:space="0" w:color="auto"/>
                                  </w:divBdr>
                                  <w:divsChild>
                                    <w:div w:id="808523329">
                                      <w:marLeft w:val="0"/>
                                      <w:marRight w:val="0"/>
                                      <w:marTop w:val="0"/>
                                      <w:marBottom w:val="0"/>
                                      <w:divBdr>
                                        <w:top w:val="none" w:sz="0" w:space="0" w:color="auto"/>
                                        <w:left w:val="none" w:sz="0" w:space="0" w:color="auto"/>
                                        <w:bottom w:val="none" w:sz="0" w:space="0" w:color="auto"/>
                                        <w:right w:val="none" w:sz="0" w:space="0" w:color="auto"/>
                                      </w:divBdr>
                                      <w:divsChild>
                                        <w:div w:id="300118172">
                                          <w:marLeft w:val="0"/>
                                          <w:marRight w:val="0"/>
                                          <w:marTop w:val="0"/>
                                          <w:marBottom w:val="0"/>
                                          <w:divBdr>
                                            <w:top w:val="none" w:sz="0" w:space="0" w:color="auto"/>
                                            <w:left w:val="none" w:sz="0" w:space="0" w:color="auto"/>
                                            <w:bottom w:val="none" w:sz="0" w:space="0" w:color="auto"/>
                                            <w:right w:val="none" w:sz="0" w:space="0" w:color="auto"/>
                                          </w:divBdr>
                                          <w:divsChild>
                                            <w:div w:id="2046443625">
                                              <w:marLeft w:val="0"/>
                                              <w:marRight w:val="0"/>
                                              <w:marTop w:val="0"/>
                                              <w:marBottom w:val="0"/>
                                              <w:divBdr>
                                                <w:top w:val="none" w:sz="0" w:space="0" w:color="auto"/>
                                                <w:left w:val="none" w:sz="0" w:space="0" w:color="auto"/>
                                                <w:bottom w:val="none" w:sz="0" w:space="0" w:color="auto"/>
                                                <w:right w:val="none" w:sz="0" w:space="0" w:color="auto"/>
                                              </w:divBdr>
                                              <w:divsChild>
                                                <w:div w:id="427117606">
                                                  <w:marLeft w:val="0"/>
                                                  <w:marRight w:val="0"/>
                                                  <w:marTop w:val="0"/>
                                                  <w:marBottom w:val="0"/>
                                                  <w:divBdr>
                                                    <w:top w:val="none" w:sz="0" w:space="0" w:color="auto"/>
                                                    <w:left w:val="none" w:sz="0" w:space="0" w:color="auto"/>
                                                    <w:bottom w:val="none" w:sz="0" w:space="0" w:color="auto"/>
                                                    <w:right w:val="none" w:sz="0" w:space="0" w:color="auto"/>
                                                  </w:divBdr>
                                                  <w:divsChild>
                                                    <w:div w:id="1598831747">
                                                      <w:marLeft w:val="0"/>
                                                      <w:marRight w:val="0"/>
                                                      <w:marTop w:val="0"/>
                                                      <w:marBottom w:val="0"/>
                                                      <w:divBdr>
                                                        <w:top w:val="none" w:sz="0" w:space="0" w:color="auto"/>
                                                        <w:left w:val="none" w:sz="0" w:space="0" w:color="auto"/>
                                                        <w:bottom w:val="none" w:sz="0" w:space="0" w:color="auto"/>
                                                        <w:right w:val="none" w:sz="0" w:space="0" w:color="auto"/>
                                                      </w:divBdr>
                                                      <w:divsChild>
                                                        <w:div w:id="165638298">
                                                          <w:marLeft w:val="0"/>
                                                          <w:marRight w:val="0"/>
                                                          <w:marTop w:val="0"/>
                                                          <w:marBottom w:val="0"/>
                                                          <w:divBdr>
                                                            <w:top w:val="none" w:sz="0" w:space="0" w:color="auto"/>
                                                            <w:left w:val="none" w:sz="0" w:space="0" w:color="auto"/>
                                                            <w:bottom w:val="none" w:sz="0" w:space="0" w:color="auto"/>
                                                            <w:right w:val="none" w:sz="0" w:space="0" w:color="auto"/>
                                                          </w:divBdr>
                                                          <w:divsChild>
                                                            <w:div w:id="1729566842">
                                                              <w:marLeft w:val="0"/>
                                                              <w:marRight w:val="0"/>
                                                              <w:marTop w:val="0"/>
                                                              <w:marBottom w:val="0"/>
                                                              <w:divBdr>
                                                                <w:top w:val="none" w:sz="0" w:space="0" w:color="auto"/>
                                                                <w:left w:val="none" w:sz="0" w:space="0" w:color="auto"/>
                                                                <w:bottom w:val="none" w:sz="0" w:space="0" w:color="auto"/>
                                                                <w:right w:val="none" w:sz="0" w:space="0" w:color="auto"/>
                                                              </w:divBdr>
                                                              <w:divsChild>
                                                                <w:div w:id="671444839">
                                                                  <w:marLeft w:val="0"/>
                                                                  <w:marRight w:val="0"/>
                                                                  <w:marTop w:val="0"/>
                                                                  <w:marBottom w:val="0"/>
                                                                  <w:divBdr>
                                                                    <w:top w:val="none" w:sz="0" w:space="0" w:color="auto"/>
                                                                    <w:left w:val="none" w:sz="0" w:space="0" w:color="auto"/>
                                                                    <w:bottom w:val="none" w:sz="0" w:space="0" w:color="auto"/>
                                                                    <w:right w:val="none" w:sz="0" w:space="0" w:color="auto"/>
                                                                  </w:divBdr>
                                                                  <w:divsChild>
                                                                    <w:div w:id="338386598">
                                                                      <w:marLeft w:val="0"/>
                                                                      <w:marRight w:val="0"/>
                                                                      <w:marTop w:val="0"/>
                                                                      <w:marBottom w:val="0"/>
                                                                      <w:divBdr>
                                                                        <w:top w:val="none" w:sz="0" w:space="0" w:color="auto"/>
                                                                        <w:left w:val="none" w:sz="0" w:space="0" w:color="auto"/>
                                                                        <w:bottom w:val="none" w:sz="0" w:space="0" w:color="auto"/>
                                                                        <w:right w:val="none" w:sz="0" w:space="0" w:color="auto"/>
                                                                      </w:divBdr>
                                                                      <w:divsChild>
                                                                        <w:div w:id="2027364298">
                                                                          <w:marLeft w:val="0"/>
                                                                          <w:marRight w:val="0"/>
                                                                          <w:marTop w:val="0"/>
                                                                          <w:marBottom w:val="0"/>
                                                                          <w:divBdr>
                                                                            <w:top w:val="none" w:sz="0" w:space="0" w:color="auto"/>
                                                                            <w:left w:val="none" w:sz="0" w:space="0" w:color="auto"/>
                                                                            <w:bottom w:val="none" w:sz="0" w:space="0" w:color="auto"/>
                                                                            <w:right w:val="none" w:sz="0" w:space="0" w:color="auto"/>
                                                                          </w:divBdr>
                                                                          <w:divsChild>
                                                                            <w:div w:id="2035420077">
                                                                              <w:marLeft w:val="0"/>
                                                                              <w:marRight w:val="0"/>
                                                                              <w:marTop w:val="0"/>
                                                                              <w:marBottom w:val="0"/>
                                                                              <w:divBdr>
                                                                                <w:top w:val="none" w:sz="0" w:space="0" w:color="auto"/>
                                                                                <w:left w:val="none" w:sz="0" w:space="0" w:color="auto"/>
                                                                                <w:bottom w:val="none" w:sz="0" w:space="0" w:color="auto"/>
                                                                                <w:right w:val="none" w:sz="0" w:space="0" w:color="auto"/>
                                                                              </w:divBdr>
                                                                              <w:divsChild>
                                                                                <w:div w:id="140922542">
                                                                                  <w:marLeft w:val="0"/>
                                                                                  <w:marRight w:val="0"/>
                                                                                  <w:marTop w:val="0"/>
                                                                                  <w:marBottom w:val="0"/>
                                                                                  <w:divBdr>
                                                                                    <w:top w:val="none" w:sz="0" w:space="0" w:color="auto"/>
                                                                                    <w:left w:val="none" w:sz="0" w:space="0" w:color="auto"/>
                                                                                    <w:bottom w:val="none" w:sz="0" w:space="0" w:color="auto"/>
                                                                                    <w:right w:val="none" w:sz="0" w:space="0" w:color="auto"/>
                                                                                  </w:divBdr>
                                                                                  <w:divsChild>
                                                                                    <w:div w:id="441922210">
                                                                                      <w:marLeft w:val="0"/>
                                                                                      <w:marRight w:val="0"/>
                                                                                      <w:marTop w:val="0"/>
                                                                                      <w:marBottom w:val="0"/>
                                                                                      <w:divBdr>
                                                                                        <w:top w:val="none" w:sz="0" w:space="0" w:color="auto"/>
                                                                                        <w:left w:val="none" w:sz="0" w:space="0" w:color="auto"/>
                                                                                        <w:bottom w:val="none" w:sz="0" w:space="0" w:color="auto"/>
                                                                                        <w:right w:val="none" w:sz="0" w:space="0" w:color="auto"/>
                                                                                      </w:divBdr>
                                                                                      <w:divsChild>
                                                                                        <w:div w:id="425347948">
                                                                                          <w:marLeft w:val="0"/>
                                                                                          <w:marRight w:val="0"/>
                                                                                          <w:marTop w:val="0"/>
                                                                                          <w:marBottom w:val="0"/>
                                                                                          <w:divBdr>
                                                                                            <w:top w:val="none" w:sz="0" w:space="0" w:color="auto"/>
                                                                                            <w:left w:val="none" w:sz="0" w:space="0" w:color="auto"/>
                                                                                            <w:bottom w:val="none" w:sz="0" w:space="0" w:color="auto"/>
                                                                                            <w:right w:val="none" w:sz="0" w:space="0" w:color="auto"/>
                                                                                          </w:divBdr>
                                                                                          <w:divsChild>
                                                                                            <w:div w:id="463350250">
                                                                                              <w:marLeft w:val="0"/>
                                                                                              <w:marRight w:val="0"/>
                                                                                              <w:marTop w:val="0"/>
                                                                                              <w:marBottom w:val="0"/>
                                                                                              <w:divBdr>
                                                                                                <w:top w:val="none" w:sz="0" w:space="0" w:color="auto"/>
                                                                                                <w:left w:val="none" w:sz="0" w:space="0" w:color="auto"/>
                                                                                                <w:bottom w:val="none" w:sz="0" w:space="0" w:color="auto"/>
                                                                                                <w:right w:val="none" w:sz="0" w:space="0" w:color="auto"/>
                                                                                              </w:divBdr>
                                                                                              <w:divsChild>
                                                                                                <w:div w:id="1448935935">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sChild>
                                                                                                        <w:div w:id="184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2656904">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436946793">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76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83717-982B-4CCC-B6C2-19F74A74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5</cp:revision>
  <cp:lastPrinted>2020-03-16T13:30:00Z</cp:lastPrinted>
  <dcterms:created xsi:type="dcterms:W3CDTF">2020-06-12T14:46:00Z</dcterms:created>
  <dcterms:modified xsi:type="dcterms:W3CDTF">2020-06-15T09:02:00Z</dcterms:modified>
</cp:coreProperties>
</file>