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TableGrid"/>
        <w:tblW w:w="152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62"/>
        <w:gridCol w:w="7572"/>
      </w:tblGrid>
      <w:tr w:rsidRPr="00C232E6" w:rsidR="00A942D0" w:rsidTr="31453D8E" w14:paraId="0CF0D017" w14:textId="77777777">
        <w:trPr>
          <w:trHeight w:val="840"/>
        </w:trPr>
        <w:tc>
          <w:tcPr>
            <w:tcW w:w="7662" w:type="dxa"/>
            <w:tcMar/>
          </w:tcPr>
          <w:p w:rsidRPr="004C0E15" w:rsidR="007838D6" w:rsidP="00215166" w:rsidRDefault="00DA2F9F" w14:paraId="509439F4" w14:textId="69BD28DB">
            <w:pPr>
              <w:spacing w:after="240"/>
              <w:rPr>
                <w:rFonts w:cstheme="minorHAnsi"/>
                <w:b/>
                <w:color w:val="0070C0"/>
                <w:sz w:val="36"/>
                <w:szCs w:val="36"/>
              </w:rPr>
            </w:pPr>
            <w:r>
              <w:rPr>
                <w:rFonts w:cstheme="minorHAnsi"/>
                <w:b/>
                <w:color w:val="0070C0"/>
                <w:sz w:val="36"/>
                <w:szCs w:val="36"/>
              </w:rPr>
              <w:t xml:space="preserve">Civitas </w:t>
            </w:r>
            <w:r w:rsidRPr="004C0E15" w:rsidR="00D03E7E">
              <w:rPr>
                <w:rFonts w:cstheme="minorHAnsi"/>
                <w:b/>
                <w:color w:val="0070C0"/>
                <w:sz w:val="36"/>
                <w:szCs w:val="36"/>
              </w:rPr>
              <w:t>Academy</w:t>
            </w:r>
            <w:r w:rsidRPr="004C0E15" w:rsidR="00A95704">
              <w:rPr>
                <w:rFonts w:cstheme="minorHAnsi"/>
                <w:b/>
                <w:color w:val="0070C0"/>
                <w:sz w:val="36"/>
                <w:szCs w:val="36"/>
              </w:rPr>
              <w:t xml:space="preserve">: </w:t>
            </w:r>
            <w:r w:rsidRPr="004C0E15" w:rsidR="005357FB">
              <w:rPr>
                <w:rFonts w:cstheme="minorHAnsi"/>
                <w:b/>
                <w:color w:val="0070C0"/>
                <w:sz w:val="36"/>
                <w:szCs w:val="36"/>
              </w:rPr>
              <w:t xml:space="preserve">Summary of </w:t>
            </w:r>
            <w:r w:rsidRPr="004C0E15" w:rsidR="00215166">
              <w:rPr>
                <w:rFonts w:cstheme="minorHAnsi"/>
                <w:b/>
                <w:color w:val="0070C0"/>
                <w:sz w:val="36"/>
                <w:szCs w:val="36"/>
              </w:rPr>
              <w:t>Catch-Up Strategy</w:t>
            </w:r>
          </w:p>
        </w:tc>
        <w:tc>
          <w:tcPr>
            <w:tcW w:w="7572" w:type="dxa"/>
            <w:tcMar/>
          </w:tcPr>
          <w:p w:rsidRPr="00C232E6" w:rsidR="00A942D0" w:rsidP="00A942D0" w:rsidRDefault="00A942D0" w14:paraId="61802AA4" w14:textId="58151185">
            <w:pPr>
              <w:spacing w:after="240"/>
              <w:jc w:val="right"/>
              <w:rPr>
                <w:rFonts w:cstheme="minorHAnsi"/>
                <w:b/>
                <w:sz w:val="36"/>
                <w:szCs w:val="36"/>
              </w:rPr>
            </w:pPr>
            <w:r w:rsidR="00A942D0">
              <w:drawing>
                <wp:inline wp14:editId="0357EAD6" wp14:anchorId="79A8F5F0">
                  <wp:extent cx="1082541" cy="561975"/>
                  <wp:effectExtent l="0" t="0" r="3810" b="0"/>
                  <wp:docPr id="1" name="Picture 1" descr="Image result for REAch2" title="">
                    <a:hlinkClick r:id="R5b99ce460f7a47b4"/>
                  </wp:docPr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6d3ed77d717d418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082541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4C0E15" w:rsidR="00262114" w:rsidP="00A33F73" w:rsidRDefault="00262114" w14:paraId="19E44B0D" w14:textId="42A87143">
      <w:pPr>
        <w:spacing w:after="240"/>
        <w:rPr>
          <w:rFonts w:cstheme="minorHAnsi"/>
          <w:b/>
          <w:i/>
          <w:color w:val="E36C0A" w:themeColor="accent6" w:themeShade="BF"/>
          <w:sz w:val="4"/>
          <w:szCs w:val="4"/>
        </w:rPr>
      </w:pPr>
    </w:p>
    <w:p w:rsidRPr="004C0E15" w:rsidR="004C0E15" w:rsidP="00A33F73" w:rsidRDefault="004C0E15" w14:paraId="530DE15E" w14:textId="71214854">
      <w:pPr>
        <w:spacing w:after="240"/>
        <w:rPr>
          <w:rFonts w:cstheme="minorHAnsi"/>
          <w:i/>
          <w:color w:val="E36C0A" w:themeColor="accent6" w:themeShade="BF"/>
          <w:sz w:val="12"/>
          <w:szCs w:val="12"/>
        </w:rPr>
      </w:pP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2660"/>
        <w:gridCol w:w="3856"/>
        <w:gridCol w:w="4394"/>
        <w:gridCol w:w="4253"/>
      </w:tblGrid>
      <w:tr w:rsidRPr="00C232E6" w:rsidR="00C14FAE" w:rsidTr="10EBDF53" w14:paraId="73B3A426" w14:textId="77777777">
        <w:tc>
          <w:tcPr>
            <w:tcW w:w="15163" w:type="dxa"/>
            <w:gridSpan w:val="4"/>
            <w:shd w:val="clear" w:color="auto" w:fill="DAEEF3" w:themeFill="accent5" w:themeFillTint="33"/>
            <w:tcMar>
              <w:top w:w="57" w:type="dxa"/>
              <w:bottom w:w="57" w:type="dxa"/>
            </w:tcMar>
          </w:tcPr>
          <w:p w:rsidRPr="00C232E6" w:rsidR="00C14FAE" w:rsidP="00215166" w:rsidRDefault="00215166" w14:paraId="661FF981" w14:textId="084044C4">
            <w:pPr>
              <w:rPr>
                <w:rFonts w:cstheme="minorHAnsi"/>
                <w:b/>
              </w:rPr>
            </w:pPr>
            <w:r w:rsidRPr="00C232E6">
              <w:rPr>
                <w:rFonts w:cstheme="minorHAnsi"/>
                <w:b/>
              </w:rPr>
              <w:t>School</w:t>
            </w:r>
            <w:r w:rsidRPr="00C232E6" w:rsidR="00C14FAE">
              <w:rPr>
                <w:rFonts w:cstheme="minorHAnsi"/>
                <w:b/>
              </w:rPr>
              <w:t xml:space="preserve"> information</w:t>
            </w:r>
          </w:p>
        </w:tc>
      </w:tr>
      <w:tr w:rsidRPr="00C232E6" w:rsidR="00C14FAE" w:rsidTr="10EBDF53" w14:paraId="61B9EF55" w14:textId="77777777">
        <w:tc>
          <w:tcPr>
            <w:tcW w:w="2660" w:type="dxa"/>
            <w:tcMar>
              <w:top w:w="57" w:type="dxa"/>
              <w:bottom w:w="57" w:type="dxa"/>
            </w:tcMar>
          </w:tcPr>
          <w:p w:rsidRPr="00C232E6" w:rsidR="005357FB" w:rsidP="003D1865" w:rsidRDefault="00C14FAE" w14:paraId="4DAD4149" w14:textId="5CFA62DF">
            <w:pPr>
              <w:rPr>
                <w:rFonts w:cstheme="minorHAnsi"/>
                <w:b/>
              </w:rPr>
            </w:pPr>
            <w:r w:rsidRPr="00C232E6">
              <w:rPr>
                <w:rFonts w:cstheme="minorHAnsi"/>
                <w:b/>
              </w:rPr>
              <w:t>School</w:t>
            </w:r>
          </w:p>
        </w:tc>
        <w:tc>
          <w:tcPr>
            <w:tcW w:w="12503" w:type="dxa"/>
            <w:gridSpan w:val="3"/>
            <w:tcMar>
              <w:top w:w="57" w:type="dxa"/>
              <w:bottom w:w="57" w:type="dxa"/>
            </w:tcMar>
          </w:tcPr>
          <w:p w:rsidRPr="00C232E6" w:rsidR="00C14FAE" w:rsidRDefault="00C91090" w14:paraId="0AAE748D" w14:textId="256B812A">
            <w:pPr>
              <w:rPr>
                <w:rFonts w:cstheme="minorHAnsi"/>
              </w:rPr>
            </w:pPr>
            <w:r>
              <w:rPr>
                <w:rFonts w:cstheme="minorHAnsi"/>
              </w:rPr>
              <w:t>Civitas Academy</w:t>
            </w:r>
          </w:p>
        </w:tc>
      </w:tr>
      <w:tr w:rsidRPr="00C232E6" w:rsidR="005357FB" w:rsidTr="10EBDF53" w14:paraId="1FC961B4" w14:textId="77777777">
        <w:tc>
          <w:tcPr>
            <w:tcW w:w="2660" w:type="dxa"/>
            <w:tcMar>
              <w:top w:w="57" w:type="dxa"/>
              <w:bottom w:w="57" w:type="dxa"/>
            </w:tcMar>
          </w:tcPr>
          <w:p w:rsidRPr="00C232E6" w:rsidR="005357FB" w:rsidP="003D1865" w:rsidRDefault="005357FB" w14:paraId="351F6CDE" w14:textId="77777777">
            <w:pPr>
              <w:rPr>
                <w:rFonts w:cstheme="minorHAnsi"/>
                <w:b/>
              </w:rPr>
            </w:pPr>
            <w:r w:rsidRPr="00C232E6">
              <w:rPr>
                <w:rFonts w:cstheme="minorHAnsi"/>
                <w:b/>
              </w:rPr>
              <w:t>Academic Year</w:t>
            </w:r>
          </w:p>
        </w:tc>
        <w:tc>
          <w:tcPr>
            <w:tcW w:w="3856" w:type="dxa"/>
            <w:tcMar>
              <w:top w:w="57" w:type="dxa"/>
              <w:bottom w:w="57" w:type="dxa"/>
            </w:tcMar>
          </w:tcPr>
          <w:p w:rsidRPr="00C232E6" w:rsidR="005357FB" w:rsidP="001915D1" w:rsidRDefault="00C91090" w14:paraId="378F34B6" w14:textId="2139A8D7">
            <w:pPr>
              <w:rPr>
                <w:rFonts w:cstheme="minorHAnsi"/>
              </w:rPr>
            </w:pPr>
            <w:r>
              <w:rPr>
                <w:rFonts w:cstheme="minorHAnsi"/>
              </w:rPr>
              <w:t>2020-21</w:t>
            </w:r>
          </w:p>
        </w:tc>
        <w:tc>
          <w:tcPr>
            <w:tcW w:w="4394" w:type="dxa"/>
            <w:tcMar/>
          </w:tcPr>
          <w:p w:rsidRPr="00C232E6" w:rsidR="005357FB" w:rsidP="003D1865" w:rsidRDefault="005357FB" w14:paraId="0BE5FB6B" w14:textId="64A4506F">
            <w:pPr>
              <w:rPr>
                <w:rFonts w:cstheme="minorHAnsi"/>
              </w:rPr>
            </w:pPr>
            <w:r w:rsidRPr="00C232E6">
              <w:rPr>
                <w:rFonts w:cstheme="minorHAnsi"/>
                <w:b/>
              </w:rPr>
              <w:t>Catch-Up Funding Received 2020-21</w:t>
            </w:r>
          </w:p>
        </w:tc>
        <w:tc>
          <w:tcPr>
            <w:tcW w:w="4253" w:type="dxa"/>
            <w:tcMar/>
          </w:tcPr>
          <w:p w:rsidRPr="00C232E6" w:rsidR="005357FB" w:rsidP="10EBDF53" w:rsidRDefault="005819DE" w14:paraId="10EAEE6C" w14:textId="7196280A">
            <w:pPr>
              <w:rPr>
                <w:rFonts w:cs="Calibri" w:cstheme="minorAscii"/>
              </w:rPr>
            </w:pPr>
            <w:r w:rsidRPr="10EBDF53" w:rsidR="005819DE">
              <w:rPr>
                <w:rFonts w:cs="Calibri" w:cstheme="minorAscii"/>
              </w:rPr>
              <w:t>£</w:t>
            </w:r>
            <w:r w:rsidRPr="10EBDF53" w:rsidR="3652347B">
              <w:rPr>
                <w:rFonts w:cs="Calibri" w:cstheme="minorAscii"/>
              </w:rPr>
              <w:t>23</w:t>
            </w:r>
            <w:r w:rsidRPr="10EBDF53" w:rsidR="005819DE">
              <w:rPr>
                <w:rFonts w:cs="Calibri" w:cstheme="minorAscii"/>
              </w:rPr>
              <w:t>,</w:t>
            </w:r>
            <w:r w:rsidRPr="10EBDF53" w:rsidR="74392365">
              <w:rPr>
                <w:rFonts w:cs="Calibri" w:cstheme="minorAscii"/>
              </w:rPr>
              <w:t>400</w:t>
            </w:r>
          </w:p>
        </w:tc>
      </w:tr>
      <w:tr w:rsidRPr="00C232E6" w:rsidR="005357FB" w:rsidTr="10EBDF53" w14:paraId="36741700" w14:textId="77777777">
        <w:tc>
          <w:tcPr>
            <w:tcW w:w="2660" w:type="dxa"/>
            <w:tcMar>
              <w:top w:w="57" w:type="dxa"/>
              <w:bottom w:w="57" w:type="dxa"/>
            </w:tcMar>
          </w:tcPr>
          <w:p w:rsidRPr="00C232E6" w:rsidR="005357FB" w:rsidP="003D1865" w:rsidRDefault="005357FB" w14:paraId="0BB60046" w14:textId="73EE58F2">
            <w:pPr>
              <w:rPr>
                <w:rFonts w:cstheme="minorHAnsi"/>
                <w:b/>
              </w:rPr>
            </w:pPr>
            <w:r w:rsidRPr="00C232E6">
              <w:rPr>
                <w:rFonts w:cstheme="minorHAnsi"/>
                <w:b/>
              </w:rPr>
              <w:t>Total number of pupils</w:t>
            </w:r>
          </w:p>
        </w:tc>
        <w:tc>
          <w:tcPr>
            <w:tcW w:w="3856" w:type="dxa"/>
            <w:tcMar>
              <w:top w:w="57" w:type="dxa"/>
              <w:bottom w:w="57" w:type="dxa"/>
            </w:tcMar>
          </w:tcPr>
          <w:p w:rsidRPr="00C232E6" w:rsidR="005357FB" w:rsidP="10EBDF53" w:rsidRDefault="00C91090" w14:paraId="338BE990" w14:textId="58376660">
            <w:pPr>
              <w:rPr>
                <w:rFonts w:cs="Calibri" w:cstheme="minorAscii"/>
              </w:rPr>
            </w:pPr>
            <w:r w:rsidRPr="10EBDF53" w:rsidR="00C91090">
              <w:rPr>
                <w:rFonts w:cs="Calibri" w:cstheme="minorAscii"/>
              </w:rPr>
              <w:t xml:space="preserve">293 </w:t>
            </w:r>
            <w:r w:rsidRPr="10EBDF53" w:rsidR="4CA333DC">
              <w:rPr>
                <w:rFonts w:cs="Calibri" w:cstheme="minorAscii"/>
              </w:rPr>
              <w:t>(Autumn 2020 census)</w:t>
            </w:r>
          </w:p>
        </w:tc>
        <w:tc>
          <w:tcPr>
            <w:tcW w:w="4394" w:type="dxa"/>
            <w:tcMar/>
          </w:tcPr>
          <w:p w:rsidRPr="00C232E6" w:rsidR="005357FB" w:rsidP="00C14FAE" w:rsidRDefault="005357FB" w14:paraId="198C1A59" w14:textId="315DB0A3">
            <w:pPr>
              <w:rPr>
                <w:rFonts w:cstheme="minorHAnsi"/>
                <w:b/>
              </w:rPr>
            </w:pPr>
            <w:r w:rsidRPr="00C232E6">
              <w:rPr>
                <w:rFonts w:cstheme="minorHAnsi"/>
                <w:b/>
              </w:rPr>
              <w:t>% Disadvantaged Pupils</w:t>
            </w:r>
          </w:p>
        </w:tc>
        <w:tc>
          <w:tcPr>
            <w:tcW w:w="4253" w:type="dxa"/>
            <w:tcMar/>
          </w:tcPr>
          <w:p w:rsidRPr="00C232E6" w:rsidR="005357FB" w:rsidP="10EBDF53" w:rsidRDefault="00C91090" w14:paraId="2EDB846D" w14:textId="4F493F44">
            <w:pPr>
              <w:rPr>
                <w:rFonts w:cs="Calibri" w:cstheme="minorAscii"/>
              </w:rPr>
            </w:pPr>
            <w:r w:rsidRPr="10EBDF53" w:rsidR="72A51C67">
              <w:rPr>
                <w:rFonts w:cs="Calibri" w:cstheme="minorAscii"/>
              </w:rPr>
              <w:t>11.9</w:t>
            </w:r>
            <w:r w:rsidRPr="10EBDF53" w:rsidR="00C91090">
              <w:rPr>
                <w:rFonts w:cs="Calibri" w:cstheme="minorAscii"/>
              </w:rPr>
              <w:t>%</w:t>
            </w:r>
          </w:p>
        </w:tc>
      </w:tr>
    </w:tbl>
    <w:p w:rsidR="00B80272" w:rsidRDefault="00B80272" w14:paraId="1EA326D4" w14:textId="6A8333EB">
      <w:pPr>
        <w:rPr>
          <w:rFonts w:cstheme="minorHAnsi"/>
          <w:sz w:val="16"/>
          <w:szCs w:val="16"/>
        </w:rPr>
      </w:pPr>
    </w:p>
    <w:p w:rsidRPr="00C232E6" w:rsidR="007F3D8A" w:rsidRDefault="007F3D8A" w14:paraId="466BA53F" w14:textId="77777777">
      <w:pPr>
        <w:rPr>
          <w:rFonts w:cstheme="minorHAnsi"/>
          <w:sz w:val="16"/>
          <w:szCs w:val="16"/>
        </w:rPr>
      </w:pPr>
    </w:p>
    <w:p w:rsidR="007F3D8A" w:rsidRDefault="007F3D8A" w14:paraId="7F49D853" w14:textId="2499E527">
      <w:pPr>
        <w:rPr>
          <w:rFonts w:cstheme="minorHAnsi"/>
          <w:sz w:val="16"/>
          <w:szCs w:val="16"/>
        </w:rPr>
      </w:pPr>
    </w:p>
    <w:p w:rsidRPr="00C232E6" w:rsidR="007F3D8A" w:rsidRDefault="007F3D8A" w14:paraId="3EF8D153" w14:textId="77777777">
      <w:pPr>
        <w:rPr>
          <w:rFonts w:cstheme="minorHAnsi"/>
          <w:sz w:val="16"/>
          <w:szCs w:val="16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862"/>
        <w:gridCol w:w="14301"/>
      </w:tblGrid>
      <w:tr w:rsidRPr="00C232E6" w:rsidR="002954A6" w:rsidTr="007838D6" w14:paraId="52A3A180" w14:textId="77777777">
        <w:tc>
          <w:tcPr>
            <w:tcW w:w="15163" w:type="dxa"/>
            <w:gridSpan w:val="2"/>
            <w:shd w:val="clear" w:color="auto" w:fill="DAEEF3" w:themeFill="accent5" w:themeFillTint="33"/>
            <w:tcMar>
              <w:top w:w="57" w:type="dxa"/>
              <w:bottom w:w="57" w:type="dxa"/>
            </w:tcMar>
          </w:tcPr>
          <w:p w:rsidRPr="00C232E6" w:rsidR="00765EFB" w:rsidP="000F50E0" w:rsidRDefault="005357FB" w14:paraId="18CEDA91" w14:textId="29BDAC6D">
            <w:pPr>
              <w:rPr>
                <w:rFonts w:cstheme="minorHAnsi"/>
                <w:b/>
              </w:rPr>
            </w:pPr>
            <w:r w:rsidRPr="00C232E6">
              <w:rPr>
                <w:rFonts w:cstheme="minorHAnsi"/>
                <w:b/>
              </w:rPr>
              <w:t xml:space="preserve">Summary of </w:t>
            </w:r>
            <w:r w:rsidR="000F50E0">
              <w:rPr>
                <w:rFonts w:cstheme="minorHAnsi"/>
                <w:b/>
              </w:rPr>
              <w:t>Key Priorities</w:t>
            </w:r>
            <w:r w:rsidR="004C0E15">
              <w:rPr>
                <w:rFonts w:cstheme="minorHAnsi"/>
                <w:b/>
              </w:rPr>
              <w:t xml:space="preserve"> </w:t>
            </w:r>
            <w:r w:rsidRPr="000F50E0" w:rsidR="004C0E15">
              <w:rPr>
                <w:rFonts w:cstheme="minorHAnsi"/>
                <w:i/>
              </w:rPr>
              <w:t>(related to</w:t>
            </w:r>
            <w:r w:rsidRPr="000F50E0" w:rsidR="000F50E0">
              <w:rPr>
                <w:rFonts w:cstheme="minorHAnsi"/>
                <w:i/>
              </w:rPr>
              <w:t xml:space="preserve"> overcoming challenges for</w:t>
            </w:r>
            <w:r w:rsidRPr="000F50E0" w:rsidR="004C0E15">
              <w:rPr>
                <w:rFonts w:cstheme="minorHAnsi"/>
                <w:i/>
              </w:rPr>
              <w:t xml:space="preserve"> pupils ca</w:t>
            </w:r>
            <w:r w:rsidRPr="000F50E0">
              <w:rPr>
                <w:rFonts w:cstheme="minorHAnsi"/>
                <w:i/>
              </w:rPr>
              <w:t>tching up on lost learning)</w:t>
            </w:r>
          </w:p>
        </w:tc>
      </w:tr>
      <w:tr w:rsidRPr="00C232E6" w:rsidR="002954A6" w:rsidTr="007838D6" w14:paraId="39628239" w14:textId="77777777">
        <w:tc>
          <w:tcPr>
            <w:tcW w:w="862" w:type="dxa"/>
            <w:tcMar>
              <w:top w:w="57" w:type="dxa"/>
              <w:bottom w:w="57" w:type="dxa"/>
            </w:tcMar>
          </w:tcPr>
          <w:p w:rsidRPr="00C232E6" w:rsidR="00765EFB" w:rsidP="002962F2" w:rsidRDefault="00765EFB" w14:paraId="6126916D" w14:textId="77777777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cstheme="minorHAnsi"/>
                <w:b/>
              </w:rPr>
            </w:pPr>
          </w:p>
        </w:tc>
        <w:tc>
          <w:tcPr>
            <w:tcW w:w="14301" w:type="dxa"/>
          </w:tcPr>
          <w:p w:rsidRPr="00C232E6" w:rsidR="00915380" w:rsidP="00350392" w:rsidRDefault="00C91090" w14:paraId="1FA5DED6" w14:textId="5FBA06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Targeted support (including small group and 1:1 tuition) for disadvantaged pupils and pupils that have fallen behind.</w:t>
            </w:r>
          </w:p>
        </w:tc>
      </w:tr>
      <w:tr w:rsidRPr="00C232E6" w:rsidR="002954A6" w:rsidTr="007838D6" w14:paraId="4C8941F1" w14:textId="77777777">
        <w:tc>
          <w:tcPr>
            <w:tcW w:w="862" w:type="dxa"/>
            <w:tcMar>
              <w:top w:w="57" w:type="dxa"/>
              <w:bottom w:w="57" w:type="dxa"/>
            </w:tcMar>
          </w:tcPr>
          <w:p w:rsidRPr="00C232E6" w:rsidR="00765EFB" w:rsidP="002962F2" w:rsidRDefault="00765EFB" w14:paraId="132A8D51" w14:textId="77777777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cstheme="minorHAnsi"/>
                <w:b/>
              </w:rPr>
            </w:pPr>
          </w:p>
        </w:tc>
        <w:tc>
          <w:tcPr>
            <w:tcW w:w="14301" w:type="dxa"/>
          </w:tcPr>
          <w:p w:rsidRPr="00C232E6" w:rsidR="00915380" w:rsidP="00845265" w:rsidRDefault="00370B9D" w14:paraId="627C1046" w14:textId="36A41B9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Investment in IT solutions to support pupils both in and outside school.</w:t>
            </w:r>
          </w:p>
        </w:tc>
      </w:tr>
      <w:tr w:rsidRPr="00C232E6" w:rsidR="002954A6" w:rsidTr="007838D6" w14:paraId="2B877022" w14:textId="77777777">
        <w:tc>
          <w:tcPr>
            <w:tcW w:w="862" w:type="dxa"/>
            <w:tcMar>
              <w:top w:w="57" w:type="dxa"/>
              <w:bottom w:w="57" w:type="dxa"/>
            </w:tcMar>
          </w:tcPr>
          <w:p w:rsidRPr="00C232E6" w:rsidR="00765EFB" w:rsidP="002962F2" w:rsidRDefault="002962F2" w14:paraId="48B3A5B3" w14:textId="77777777">
            <w:pPr>
              <w:pStyle w:val="ListParagraph"/>
              <w:tabs>
                <w:tab w:val="left" w:pos="75"/>
              </w:tabs>
              <w:ind w:left="426" w:hanging="335"/>
              <w:rPr>
                <w:rFonts w:cstheme="minorHAnsi"/>
                <w:b/>
              </w:rPr>
            </w:pPr>
            <w:r w:rsidRPr="00C232E6">
              <w:rPr>
                <w:rFonts w:cstheme="minorHAnsi"/>
                <w:b/>
              </w:rPr>
              <w:t>C.</w:t>
            </w:r>
          </w:p>
        </w:tc>
        <w:tc>
          <w:tcPr>
            <w:tcW w:w="14301" w:type="dxa"/>
          </w:tcPr>
          <w:p w:rsidRPr="00C232E6" w:rsidR="00915380" w:rsidP="00A33F73" w:rsidRDefault="00370B9D" w14:paraId="2EE89421" w14:textId="298853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</w:t>
            </w:r>
            <w:r w:rsidR="00282F4E">
              <w:rPr>
                <w:rFonts w:cstheme="minorHAnsi"/>
                <w:sz w:val="18"/>
                <w:szCs w:val="18"/>
              </w:rPr>
              <w:t xml:space="preserve">vestment in </w:t>
            </w:r>
            <w:r w:rsidR="00044490">
              <w:rPr>
                <w:rFonts w:cstheme="minorHAnsi"/>
                <w:sz w:val="18"/>
                <w:szCs w:val="18"/>
              </w:rPr>
              <w:t>additional resources that support great teaching both at home and in school.</w:t>
            </w:r>
          </w:p>
        </w:tc>
      </w:tr>
    </w:tbl>
    <w:p w:rsidRPr="00C232E6" w:rsidR="005357FB" w:rsidP="008240EE" w:rsidRDefault="005357FB" w14:paraId="07AF06FA" w14:textId="0166176D">
      <w:pPr>
        <w:rPr>
          <w:rFonts w:cstheme="minorHAnsi"/>
          <w:b/>
          <w:sz w:val="32"/>
          <w:szCs w:val="32"/>
          <w:highlight w:val="yellow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862"/>
        <w:gridCol w:w="14301"/>
      </w:tblGrid>
      <w:tr w:rsidRPr="00C232E6" w:rsidR="005357FB" w:rsidTr="007838D6" w14:paraId="233383C7" w14:textId="77777777">
        <w:tc>
          <w:tcPr>
            <w:tcW w:w="15163" w:type="dxa"/>
            <w:gridSpan w:val="2"/>
            <w:shd w:val="clear" w:color="auto" w:fill="DAEEF3" w:themeFill="accent5" w:themeFillTint="33"/>
            <w:tcMar>
              <w:top w:w="57" w:type="dxa"/>
              <w:bottom w:w="57" w:type="dxa"/>
            </w:tcMar>
          </w:tcPr>
          <w:p w:rsidRPr="00C232E6" w:rsidR="005357FB" w:rsidP="005357FB" w:rsidRDefault="005357FB" w14:paraId="620CE17E" w14:textId="7ECAB355">
            <w:pPr>
              <w:rPr>
                <w:rFonts w:cstheme="minorHAnsi"/>
                <w:b/>
              </w:rPr>
            </w:pPr>
            <w:r w:rsidRPr="00C232E6">
              <w:rPr>
                <w:rFonts w:cstheme="minorHAnsi"/>
                <w:b/>
              </w:rPr>
              <w:t>Summary of Expected Outcomes</w:t>
            </w:r>
          </w:p>
        </w:tc>
      </w:tr>
      <w:tr w:rsidRPr="00C232E6" w:rsidR="005357FB" w:rsidTr="007838D6" w14:paraId="6D3AECE0" w14:textId="77777777">
        <w:tc>
          <w:tcPr>
            <w:tcW w:w="862" w:type="dxa"/>
            <w:tcMar>
              <w:top w:w="57" w:type="dxa"/>
              <w:bottom w:w="57" w:type="dxa"/>
            </w:tcMar>
          </w:tcPr>
          <w:p w:rsidRPr="00C232E6" w:rsidR="005357FB" w:rsidP="005357FB" w:rsidRDefault="005357FB" w14:paraId="0A533D71" w14:textId="44944C54">
            <w:pPr>
              <w:tabs>
                <w:tab w:val="left" w:pos="75"/>
              </w:tabs>
              <w:rPr>
                <w:rFonts w:cstheme="minorHAnsi"/>
                <w:b/>
              </w:rPr>
            </w:pPr>
            <w:r w:rsidRPr="00C232E6">
              <w:rPr>
                <w:rFonts w:cstheme="minorHAnsi"/>
                <w:b/>
              </w:rPr>
              <w:t xml:space="preserve"> A.</w:t>
            </w:r>
          </w:p>
        </w:tc>
        <w:tc>
          <w:tcPr>
            <w:tcW w:w="14301" w:type="dxa"/>
          </w:tcPr>
          <w:p w:rsidRPr="00C232E6" w:rsidR="005357FB" w:rsidP="005357FB" w:rsidRDefault="00370B9D" w14:paraId="3668CADA" w14:textId="1B76F31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Disadvantaged pupils and pupils that have fallen behind make accelerated rates of progress.</w:t>
            </w:r>
          </w:p>
        </w:tc>
      </w:tr>
      <w:tr w:rsidRPr="00C232E6" w:rsidR="005357FB" w:rsidTr="007838D6" w14:paraId="567E3697" w14:textId="77777777">
        <w:tc>
          <w:tcPr>
            <w:tcW w:w="862" w:type="dxa"/>
            <w:tcMar>
              <w:top w:w="57" w:type="dxa"/>
              <w:bottom w:w="57" w:type="dxa"/>
            </w:tcMar>
          </w:tcPr>
          <w:p w:rsidRPr="00C232E6" w:rsidR="005357FB" w:rsidP="005357FB" w:rsidRDefault="005357FB" w14:paraId="089E4BDC" w14:textId="404629D1">
            <w:pPr>
              <w:tabs>
                <w:tab w:val="left" w:pos="75"/>
              </w:tabs>
              <w:rPr>
                <w:rFonts w:cstheme="minorHAnsi"/>
                <w:b/>
              </w:rPr>
            </w:pPr>
            <w:r w:rsidRPr="00C232E6">
              <w:rPr>
                <w:rFonts w:cstheme="minorHAnsi"/>
                <w:b/>
              </w:rPr>
              <w:t xml:space="preserve"> B.</w:t>
            </w:r>
          </w:p>
        </w:tc>
        <w:tc>
          <w:tcPr>
            <w:tcW w:w="14301" w:type="dxa"/>
          </w:tcPr>
          <w:p w:rsidRPr="00C232E6" w:rsidR="005357FB" w:rsidP="005357FB" w:rsidRDefault="00370B9D" w14:paraId="3BD0DB6A" w14:textId="4A4F8F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Children use and have access to IT solutions that enable pupils </w:t>
            </w:r>
            <w:r w:rsidR="00282F4E">
              <w:rPr>
                <w:rFonts w:cstheme="minorHAnsi"/>
                <w:sz w:val="18"/>
                <w:szCs w:val="18"/>
              </w:rPr>
              <w:t>to make good rates of progress both at home and in school.</w:t>
            </w:r>
          </w:p>
        </w:tc>
      </w:tr>
      <w:tr w:rsidRPr="00C232E6" w:rsidR="005357FB" w:rsidTr="007838D6" w14:paraId="664A742C" w14:textId="77777777">
        <w:tc>
          <w:tcPr>
            <w:tcW w:w="862" w:type="dxa"/>
            <w:tcMar>
              <w:top w:w="57" w:type="dxa"/>
              <w:bottom w:w="57" w:type="dxa"/>
            </w:tcMar>
          </w:tcPr>
          <w:p w:rsidRPr="00C232E6" w:rsidR="005357FB" w:rsidP="005357FB" w:rsidRDefault="005357FB" w14:paraId="43012AD4" w14:textId="78F5BBD6">
            <w:pPr>
              <w:tabs>
                <w:tab w:val="left" w:pos="75"/>
              </w:tabs>
              <w:rPr>
                <w:rFonts w:cstheme="minorHAnsi"/>
                <w:b/>
              </w:rPr>
            </w:pPr>
            <w:r w:rsidRPr="00C232E6">
              <w:rPr>
                <w:rFonts w:cstheme="minorHAnsi"/>
                <w:b/>
              </w:rPr>
              <w:t xml:space="preserve"> C.</w:t>
            </w:r>
          </w:p>
        </w:tc>
        <w:tc>
          <w:tcPr>
            <w:tcW w:w="14301" w:type="dxa"/>
          </w:tcPr>
          <w:p w:rsidRPr="00C232E6" w:rsidR="005357FB" w:rsidP="005357FB" w:rsidRDefault="005819DE" w14:paraId="1ED4D70B" w14:textId="545B28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Children use additional resources at both home and school leading to increased gains in learning.</w:t>
            </w:r>
          </w:p>
        </w:tc>
      </w:tr>
    </w:tbl>
    <w:p w:rsidRPr="00C232E6" w:rsidR="005357FB" w:rsidP="008240EE" w:rsidRDefault="005357FB" w14:paraId="449D4FD8" w14:textId="77777777">
      <w:pPr>
        <w:rPr>
          <w:rFonts w:cstheme="minorHAnsi"/>
          <w:b/>
          <w:sz w:val="32"/>
          <w:szCs w:val="32"/>
          <w:highlight w:val="yellow"/>
        </w:rPr>
      </w:pPr>
    </w:p>
    <w:p w:rsidRPr="007B393C" w:rsidR="007F3D8A" w:rsidP="007F3D8A" w:rsidRDefault="007F3D8A" w14:paraId="7F34CDDA" w14:textId="0DE113FB">
      <w:pPr>
        <w:pStyle w:val="Heading-SchoolReviews"/>
      </w:pPr>
      <w:r>
        <w:lastRenderedPageBreak/>
        <w:t>Summary of Catch-up Strategy</w:t>
      </w:r>
    </w:p>
    <w:p w:rsidRPr="00C232E6" w:rsidR="00C232E6" w:rsidP="008240EE" w:rsidRDefault="00C232E6" w14:paraId="3CB617F5" w14:textId="77777777">
      <w:pPr>
        <w:rPr>
          <w:rFonts w:cstheme="minorHAnsi"/>
          <w:b/>
          <w:sz w:val="32"/>
          <w:szCs w:val="32"/>
          <w:highlight w:val="yellow"/>
        </w:rPr>
      </w:pP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1981"/>
        <w:gridCol w:w="2692"/>
        <w:gridCol w:w="2410"/>
        <w:gridCol w:w="2410"/>
        <w:gridCol w:w="850"/>
        <w:gridCol w:w="2268"/>
        <w:gridCol w:w="1276"/>
        <w:gridCol w:w="1276"/>
      </w:tblGrid>
      <w:tr w:rsidRPr="00C232E6" w:rsidR="00AC329D" w:rsidTr="10EBDF53" w14:paraId="3BA8713C" w14:textId="5B1FF3D3">
        <w:trPr>
          <w:trHeight w:val="494"/>
        </w:trPr>
        <w:tc>
          <w:tcPr>
            <w:tcW w:w="15163" w:type="dxa"/>
            <w:gridSpan w:val="8"/>
            <w:shd w:val="clear" w:color="auto" w:fill="FDE9D9" w:themeFill="accent6" w:themeFillTint="33"/>
            <w:tcMar/>
          </w:tcPr>
          <w:p w:rsidR="00AC329D" w:rsidP="00C232E6" w:rsidRDefault="00AC329D" w14:paraId="73D9C6AF" w14:textId="61DE5635">
            <w:pPr>
              <w:rPr>
                <w:rFonts w:cstheme="minorHAnsi"/>
                <w:b/>
              </w:rPr>
            </w:pPr>
            <w:r w:rsidRPr="00AC329D">
              <w:rPr>
                <w:rFonts w:cstheme="minorHAnsi"/>
                <w:b/>
                <w:sz w:val="28"/>
                <w:szCs w:val="28"/>
              </w:rPr>
              <w:t>STRAND 1: TEACHING AND WHOLE SCHOOL STRATEGIES</w:t>
            </w:r>
          </w:p>
        </w:tc>
      </w:tr>
      <w:tr w:rsidRPr="00C232E6" w:rsidR="00AC329D" w:rsidTr="10EBDF53" w14:paraId="2F5F1192" w14:textId="04A82109">
        <w:trPr>
          <w:trHeight w:val="289"/>
        </w:trPr>
        <w:tc>
          <w:tcPr>
            <w:tcW w:w="1981" w:type="dxa"/>
            <w:tcMar>
              <w:top w:w="57" w:type="dxa"/>
              <w:bottom w:w="57" w:type="dxa"/>
            </w:tcMar>
          </w:tcPr>
          <w:p w:rsidRPr="00C232E6" w:rsidR="00C232E6" w:rsidP="00662563" w:rsidRDefault="00C232E6" w14:paraId="1BF36AD3" w14:textId="5CEFB782">
            <w:pPr>
              <w:rPr>
                <w:rFonts w:cstheme="minorHAnsi"/>
                <w:b/>
              </w:rPr>
            </w:pPr>
            <w:r w:rsidRPr="00C232E6">
              <w:rPr>
                <w:rFonts w:cstheme="minorHAnsi"/>
                <w:b/>
              </w:rPr>
              <w:t>Element of Strand</w:t>
            </w:r>
          </w:p>
          <w:p w:rsidRPr="00C232E6" w:rsidR="00C232E6" w:rsidP="00662563" w:rsidRDefault="00AC329D" w14:paraId="735FDDA0" w14:textId="67C82B15">
            <w:pPr>
              <w:rPr>
                <w:rFonts w:cstheme="minorHAnsi"/>
                <w:b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b/>
                <w:i/>
                <w:color w:val="808080" w:themeColor="background1" w:themeShade="80"/>
                <w:sz w:val="18"/>
                <w:szCs w:val="18"/>
              </w:rPr>
              <w:t xml:space="preserve">(eg, </w:t>
            </w:r>
            <w:r w:rsidRPr="00C232E6" w:rsidR="00C232E6">
              <w:rPr>
                <w:rFonts w:cstheme="minorHAnsi"/>
                <w:b/>
                <w:i/>
                <w:color w:val="808080" w:themeColor="background1" w:themeShade="80"/>
                <w:sz w:val="18"/>
                <w:szCs w:val="18"/>
              </w:rPr>
              <w:t>Supporting Great Teaching)</w:t>
            </w:r>
          </w:p>
          <w:p w:rsidRPr="00C232E6" w:rsidR="00C232E6" w:rsidP="00662563" w:rsidRDefault="00C232E6" w14:paraId="480CE742" w14:textId="397D6E0B">
            <w:pPr>
              <w:rPr>
                <w:rFonts w:cstheme="minorHAnsi"/>
                <w:b/>
              </w:rPr>
            </w:pPr>
          </w:p>
        </w:tc>
        <w:tc>
          <w:tcPr>
            <w:tcW w:w="2692" w:type="dxa"/>
            <w:tcMar>
              <w:top w:w="57" w:type="dxa"/>
              <w:bottom w:w="57" w:type="dxa"/>
            </w:tcMar>
          </w:tcPr>
          <w:p w:rsidRPr="00C232E6" w:rsidR="00C232E6" w:rsidP="00662563" w:rsidRDefault="00C232E6" w14:paraId="3210AE5D" w14:textId="06F0D025">
            <w:pPr>
              <w:rPr>
                <w:rFonts w:cstheme="minorHAnsi"/>
                <w:b/>
              </w:rPr>
            </w:pPr>
            <w:r w:rsidRPr="00C232E6">
              <w:rPr>
                <w:rFonts w:cstheme="minorHAnsi"/>
                <w:b/>
              </w:rPr>
              <w:t>Action/Strategy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</w:tcPr>
          <w:p w:rsidRPr="00C232E6" w:rsidR="00C232E6" w:rsidP="00C232E6" w:rsidRDefault="00C232E6" w14:paraId="44FDE207" w14:textId="0197186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Which pupils have been targeted for this strategy?  Who will benefit?  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</w:tcPr>
          <w:p w:rsidRPr="00C232E6" w:rsidR="00C232E6" w:rsidP="00662563" w:rsidRDefault="000F50E0" w14:paraId="5AD501E1" w14:textId="76F9AE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Impact</w:t>
            </w:r>
          </w:p>
        </w:tc>
        <w:tc>
          <w:tcPr>
            <w:tcW w:w="850" w:type="dxa"/>
            <w:shd w:val="clear" w:color="auto" w:fill="auto"/>
            <w:tcMar/>
          </w:tcPr>
          <w:p w:rsidRPr="00C232E6" w:rsidR="00C232E6" w:rsidP="00662563" w:rsidRDefault="00C232E6" w14:paraId="38B5FEB0" w14:textId="77777777">
            <w:pPr>
              <w:rPr>
                <w:rFonts w:cstheme="minorHAnsi"/>
                <w:b/>
              </w:rPr>
            </w:pPr>
            <w:r w:rsidRPr="00C232E6">
              <w:rPr>
                <w:rFonts w:cstheme="minorHAnsi"/>
                <w:b/>
              </w:rPr>
              <w:t>Staff lead</w:t>
            </w:r>
          </w:p>
        </w:tc>
        <w:tc>
          <w:tcPr>
            <w:tcW w:w="2268" w:type="dxa"/>
            <w:tcMar/>
          </w:tcPr>
          <w:p w:rsidR="000F50E0" w:rsidP="00662563" w:rsidRDefault="000F50E0" w14:paraId="58F48FB8" w14:textId="3477C9A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Monitoring:</w:t>
            </w:r>
          </w:p>
          <w:p w:rsidRPr="00C232E6" w:rsidR="00C232E6" w:rsidP="000F50E0" w:rsidRDefault="000F50E0" w14:paraId="032C0C35" w14:textId="4F70C67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</w:t>
            </w:r>
            <w:r w:rsidRPr="00C232E6" w:rsidR="00C232E6">
              <w:rPr>
                <w:rFonts w:cstheme="minorHAnsi"/>
                <w:b/>
              </w:rPr>
              <w:t xml:space="preserve">hen </w:t>
            </w:r>
            <w:r>
              <w:rPr>
                <w:rFonts w:cstheme="minorHAnsi"/>
                <w:b/>
              </w:rPr>
              <w:t xml:space="preserve">and how </w:t>
            </w:r>
            <w:r w:rsidRPr="00C232E6" w:rsidR="00C232E6">
              <w:rPr>
                <w:rFonts w:cstheme="minorHAnsi"/>
                <w:b/>
              </w:rPr>
              <w:t xml:space="preserve">will you </w:t>
            </w:r>
            <w:r>
              <w:rPr>
                <w:rFonts w:cstheme="minorHAnsi"/>
                <w:b/>
              </w:rPr>
              <w:t>evaluate impact?</w:t>
            </w:r>
          </w:p>
        </w:tc>
        <w:tc>
          <w:tcPr>
            <w:tcW w:w="1276" w:type="dxa"/>
            <w:shd w:val="clear" w:color="auto" w:fill="F2F2F2" w:themeFill="background1" w:themeFillShade="F2"/>
            <w:tcMar/>
          </w:tcPr>
          <w:p w:rsidRPr="00C232E6" w:rsidR="00C232E6" w:rsidP="00662563" w:rsidRDefault="00C232E6" w14:paraId="38F879A2" w14:textId="352146D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Cost (School Budget)</w:t>
            </w:r>
          </w:p>
        </w:tc>
        <w:tc>
          <w:tcPr>
            <w:tcW w:w="1276" w:type="dxa"/>
            <w:shd w:val="clear" w:color="auto" w:fill="F2F2F2" w:themeFill="background1" w:themeFillShade="F2"/>
            <w:tcMar/>
          </w:tcPr>
          <w:p w:rsidR="00C232E6" w:rsidP="00AC329D" w:rsidRDefault="00AC329D" w14:paraId="41081AAE" w14:textId="522848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Cost (National Funding)</w:t>
            </w:r>
          </w:p>
        </w:tc>
      </w:tr>
      <w:tr w:rsidRPr="00C232E6" w:rsidR="00AC329D" w:rsidTr="10EBDF53" w14:paraId="32D21BE5" w14:textId="6EF458D4">
        <w:trPr>
          <w:trHeight w:val="2429"/>
        </w:trPr>
        <w:tc>
          <w:tcPr>
            <w:tcW w:w="1981" w:type="dxa"/>
            <w:tcMar>
              <w:top w:w="57" w:type="dxa"/>
              <w:bottom w:w="57" w:type="dxa"/>
            </w:tcMar>
          </w:tcPr>
          <w:p w:rsidRPr="00EF2DA6" w:rsidR="00C232E6" w:rsidP="00662563" w:rsidRDefault="00282F4E" w14:paraId="6D31E015" w14:textId="63255F72">
            <w:pPr>
              <w:rPr>
                <w:rFonts w:cstheme="minorHAnsi"/>
                <w:bCs/>
                <w:sz w:val="18"/>
                <w:szCs w:val="18"/>
              </w:rPr>
            </w:pPr>
            <w:r w:rsidRPr="00EF2DA6">
              <w:rPr>
                <w:rFonts w:cstheme="minorHAnsi"/>
                <w:bCs/>
                <w:sz w:val="18"/>
                <w:szCs w:val="18"/>
              </w:rPr>
              <w:t>Supporting great teaching</w:t>
            </w:r>
          </w:p>
        </w:tc>
        <w:tc>
          <w:tcPr>
            <w:tcW w:w="2692" w:type="dxa"/>
            <w:tcMar>
              <w:top w:w="57" w:type="dxa"/>
              <w:bottom w:w="57" w:type="dxa"/>
            </w:tcMar>
          </w:tcPr>
          <w:p w:rsidRPr="009B77EC" w:rsidR="00C232E6" w:rsidP="00662563" w:rsidRDefault="00EF2DA6" w14:paraId="70561AA7" w14:textId="77777777">
            <w:pPr>
              <w:rPr>
                <w:rFonts w:cstheme="minorHAnsi"/>
                <w:bCs/>
                <w:sz w:val="18"/>
                <w:szCs w:val="18"/>
              </w:rPr>
            </w:pPr>
            <w:r w:rsidRPr="009B77EC">
              <w:rPr>
                <w:rFonts w:cstheme="minorHAnsi"/>
                <w:bCs/>
                <w:sz w:val="18"/>
                <w:szCs w:val="18"/>
              </w:rPr>
              <w:t>Additional training to all staff and follow up support by both the Phonics and English Leads, which will include:</w:t>
            </w:r>
          </w:p>
          <w:p w:rsidRPr="009B77EC" w:rsidR="00EF2DA6" w:rsidP="00EF2DA6" w:rsidRDefault="00EF2DA6" w14:paraId="138DEFA8" w14:textId="7777777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Cs/>
                <w:sz w:val="18"/>
                <w:szCs w:val="18"/>
              </w:rPr>
            </w:pPr>
            <w:r w:rsidRPr="009B77EC">
              <w:rPr>
                <w:rFonts w:cstheme="minorHAnsi"/>
                <w:bCs/>
                <w:sz w:val="18"/>
                <w:szCs w:val="18"/>
              </w:rPr>
              <w:t>Phonics Staple Diet</w:t>
            </w:r>
          </w:p>
          <w:p w:rsidR="00EF2DA6" w:rsidP="00EF2DA6" w:rsidRDefault="00EF2DA6" w14:paraId="19782D28" w14:textId="7777777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Cs/>
                <w:sz w:val="18"/>
                <w:szCs w:val="18"/>
              </w:rPr>
            </w:pPr>
            <w:r w:rsidRPr="009B77EC">
              <w:rPr>
                <w:rFonts w:cstheme="minorHAnsi"/>
                <w:bCs/>
                <w:sz w:val="18"/>
                <w:szCs w:val="18"/>
              </w:rPr>
              <w:t>VIPERS Guided Reading</w:t>
            </w:r>
          </w:p>
          <w:p w:rsidR="002E2346" w:rsidP="002E2346" w:rsidRDefault="002E2346" w14:paraId="075B6328" w14:textId="77777777">
            <w:pPr>
              <w:rPr>
                <w:rFonts w:cstheme="minorHAnsi"/>
                <w:bCs/>
                <w:sz w:val="18"/>
                <w:szCs w:val="18"/>
              </w:rPr>
            </w:pPr>
          </w:p>
          <w:p w:rsidRPr="002E2346" w:rsidR="002E2346" w:rsidP="002E2346" w:rsidRDefault="002E2346" w14:paraId="2D6E81DD" w14:textId="0AAAB65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Purchase of additional home reading books across the school.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</w:tcPr>
          <w:p w:rsidRPr="009B77EC" w:rsidR="00044490" w:rsidP="00662563" w:rsidRDefault="00EF2DA6" w14:paraId="0378B50F" w14:textId="2A713F5D">
            <w:pPr>
              <w:rPr>
                <w:rFonts w:cstheme="minorHAnsi"/>
                <w:bCs/>
                <w:sz w:val="18"/>
                <w:szCs w:val="18"/>
              </w:rPr>
            </w:pPr>
            <w:r w:rsidRPr="009B77EC">
              <w:rPr>
                <w:rFonts w:cstheme="minorHAnsi"/>
                <w:bCs/>
                <w:sz w:val="18"/>
                <w:szCs w:val="18"/>
              </w:rPr>
              <w:t>All pupils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</w:tcPr>
          <w:p w:rsidRPr="009B77EC" w:rsidR="00C232E6" w:rsidP="00662563" w:rsidRDefault="00EF2DA6" w14:paraId="42DCD994" w14:textId="77777777">
            <w:pPr>
              <w:rPr>
                <w:rFonts w:cstheme="minorHAnsi"/>
                <w:bCs/>
                <w:sz w:val="18"/>
                <w:szCs w:val="18"/>
              </w:rPr>
            </w:pPr>
            <w:r w:rsidRPr="009B77EC">
              <w:rPr>
                <w:rFonts w:cstheme="minorHAnsi"/>
                <w:bCs/>
                <w:sz w:val="18"/>
                <w:szCs w:val="18"/>
              </w:rPr>
              <w:t>Increased proportion of outstanding p</w:t>
            </w:r>
            <w:r w:rsidRPr="009B77EC" w:rsidR="004B5B37">
              <w:rPr>
                <w:rFonts w:cstheme="minorHAnsi"/>
                <w:bCs/>
                <w:sz w:val="18"/>
                <w:szCs w:val="18"/>
              </w:rPr>
              <w:t>honics and reading teaching through structured programmes.</w:t>
            </w:r>
          </w:p>
          <w:p w:rsidRPr="009B77EC" w:rsidR="004B5B37" w:rsidP="00662563" w:rsidRDefault="004B5B37" w14:paraId="1CCAD4C0" w14:textId="134B8AF2">
            <w:pPr>
              <w:rPr>
                <w:rFonts w:cstheme="minorHAnsi"/>
                <w:bCs/>
                <w:sz w:val="18"/>
                <w:szCs w:val="18"/>
              </w:rPr>
            </w:pPr>
            <w:r w:rsidRPr="009B77EC">
              <w:rPr>
                <w:rFonts w:cstheme="minorHAnsi"/>
                <w:bCs/>
                <w:sz w:val="18"/>
                <w:szCs w:val="18"/>
              </w:rPr>
              <w:t>This leads to increased rates of progress for all pupils</w:t>
            </w:r>
          </w:p>
          <w:p w:rsidRPr="009B77EC" w:rsidR="004B5B37" w:rsidP="00662563" w:rsidRDefault="004B5B37" w14:paraId="48C6B5A6" w14:textId="2D93DE7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Pr="009B77EC" w:rsidR="00C232E6" w:rsidP="10EBDF53" w:rsidRDefault="004B5B37" w14:paraId="0A3379CC" w14:textId="65E827C7">
            <w:pPr>
              <w:rPr>
                <w:rFonts w:cs="Calibri" w:cstheme="minorAscii"/>
                <w:sz w:val="18"/>
                <w:szCs w:val="18"/>
              </w:rPr>
            </w:pPr>
            <w:r w:rsidRPr="10EBDF53" w:rsidR="7EAAD0B9">
              <w:rPr>
                <w:rFonts w:cs="Calibri" w:cstheme="minorAscii"/>
                <w:sz w:val="18"/>
                <w:szCs w:val="18"/>
              </w:rPr>
              <w:t xml:space="preserve">JB </w:t>
            </w:r>
          </w:p>
        </w:tc>
        <w:tc>
          <w:tcPr>
            <w:tcW w:w="2268" w:type="dxa"/>
            <w:tcMar/>
          </w:tcPr>
          <w:p w:rsidRPr="009B77EC" w:rsidR="00C232E6" w:rsidP="00662563" w:rsidRDefault="004B5B37" w14:paraId="7BD39B7F" w14:textId="77777777">
            <w:pPr>
              <w:rPr>
                <w:rFonts w:cstheme="minorHAnsi"/>
                <w:bCs/>
                <w:sz w:val="18"/>
                <w:szCs w:val="18"/>
              </w:rPr>
            </w:pPr>
            <w:r w:rsidRPr="009B77EC">
              <w:rPr>
                <w:rFonts w:cstheme="minorHAnsi"/>
                <w:bCs/>
                <w:sz w:val="18"/>
                <w:szCs w:val="18"/>
              </w:rPr>
              <w:t>Observations of lessons</w:t>
            </w:r>
          </w:p>
          <w:p w:rsidRPr="009B77EC" w:rsidR="004B5B37" w:rsidP="00662563" w:rsidRDefault="004B5B37" w14:paraId="4EBFB382" w14:textId="77777777">
            <w:pPr>
              <w:rPr>
                <w:rFonts w:cstheme="minorHAnsi"/>
                <w:bCs/>
                <w:sz w:val="18"/>
                <w:szCs w:val="18"/>
              </w:rPr>
            </w:pPr>
          </w:p>
          <w:p w:rsidRPr="009B77EC" w:rsidR="004B5B37" w:rsidP="10EBDF53" w:rsidRDefault="004B5B37" w14:paraId="7E431A9E" w14:textId="0DDF3E5B">
            <w:pPr>
              <w:rPr>
                <w:rFonts w:cs="Calibri" w:cstheme="minorAscii"/>
                <w:sz w:val="18"/>
                <w:szCs w:val="18"/>
              </w:rPr>
            </w:pPr>
            <w:r w:rsidRPr="10EBDF53" w:rsidR="7EAAD0B9">
              <w:rPr>
                <w:rFonts w:cs="Calibri" w:cstheme="minorAscii"/>
                <w:sz w:val="18"/>
                <w:szCs w:val="18"/>
              </w:rPr>
              <w:t>Analysis of data shows an increased proportion</w:t>
            </w:r>
            <w:r w:rsidRPr="10EBDF53" w:rsidR="2CE6D565">
              <w:rPr>
                <w:rFonts w:cs="Calibri" w:cstheme="minorAscii"/>
                <w:sz w:val="18"/>
                <w:szCs w:val="18"/>
              </w:rPr>
              <w:t xml:space="preserve"> of children</w:t>
            </w:r>
            <w:r w:rsidRPr="10EBDF53" w:rsidR="7EAAD0B9">
              <w:rPr>
                <w:rFonts w:cs="Calibri" w:cstheme="minorAscii"/>
                <w:sz w:val="18"/>
                <w:szCs w:val="18"/>
              </w:rPr>
              <w:t xml:space="preserve"> working at </w:t>
            </w:r>
            <w:r w:rsidRPr="10EBDF53" w:rsidR="2CE6D565">
              <w:rPr>
                <w:rFonts w:cs="Calibri" w:cstheme="minorAscii"/>
                <w:sz w:val="18"/>
                <w:szCs w:val="18"/>
              </w:rPr>
              <w:t>age related expectations or above.</w:t>
            </w:r>
          </w:p>
          <w:p w:rsidRPr="009B77EC" w:rsidR="004B5B37" w:rsidP="10EBDF53" w:rsidRDefault="004B5B37" w14:paraId="180A9DC6" w14:textId="4EDE33CE">
            <w:pPr>
              <w:pStyle w:val="Normal"/>
              <w:rPr>
                <w:rFonts w:cs="Calibri" w:cstheme="minorAscii"/>
                <w:sz w:val="18"/>
                <w:szCs w:val="18"/>
              </w:rPr>
            </w:pPr>
          </w:p>
          <w:p w:rsidRPr="009B77EC" w:rsidR="004B5B37" w:rsidP="10EBDF53" w:rsidRDefault="004B5B37" w14:paraId="7ACD7C72" w14:textId="46BA1506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10EBDF53" w:rsidR="3044AD2E">
              <w:rPr>
                <w:rFonts w:cs="Calibri" w:cstheme="minorAscii"/>
                <w:sz w:val="18"/>
                <w:szCs w:val="18"/>
              </w:rPr>
              <w:t>KS1 lead has supported team with grouping and app</w:t>
            </w:r>
            <w:r w:rsidRPr="10EBDF53" w:rsidR="7B4C1A3A">
              <w:rPr>
                <w:rFonts w:cs="Calibri" w:cstheme="minorAscii"/>
                <w:sz w:val="18"/>
                <w:szCs w:val="18"/>
              </w:rPr>
              <w:t>ropriate phase teaching.</w:t>
            </w:r>
          </w:p>
        </w:tc>
        <w:tc>
          <w:tcPr>
            <w:tcW w:w="1276" w:type="dxa"/>
            <w:shd w:val="clear" w:color="auto" w:fill="F2F2F2" w:themeFill="background1" w:themeFillShade="F2"/>
            <w:tcMar/>
          </w:tcPr>
          <w:p w:rsidRPr="009B77EC" w:rsidR="00C232E6" w:rsidP="00662563" w:rsidRDefault="004B5B37" w14:paraId="73D44E70" w14:textId="4DC0B737">
            <w:pPr>
              <w:rPr>
                <w:rFonts w:cstheme="minorHAnsi"/>
                <w:bCs/>
                <w:sz w:val="18"/>
                <w:szCs w:val="18"/>
              </w:rPr>
            </w:pPr>
            <w:r w:rsidRPr="009B77EC">
              <w:rPr>
                <w:rFonts w:cstheme="minorHAnsi"/>
                <w:bCs/>
                <w:sz w:val="18"/>
                <w:szCs w:val="18"/>
              </w:rPr>
              <w:t>Release time for leads covered within existing budget.</w:t>
            </w:r>
          </w:p>
        </w:tc>
        <w:tc>
          <w:tcPr>
            <w:tcW w:w="1276" w:type="dxa"/>
            <w:shd w:val="clear" w:color="auto" w:fill="F2F2F2" w:themeFill="background1" w:themeFillShade="F2"/>
            <w:tcMar/>
          </w:tcPr>
          <w:p w:rsidRPr="009B77EC" w:rsidR="00C232E6" w:rsidP="00662563" w:rsidRDefault="002E2346" w14:paraId="2F00B221" w14:textId="500BF082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£3,500</w:t>
            </w:r>
          </w:p>
        </w:tc>
      </w:tr>
      <w:tr w:rsidRPr="00C232E6" w:rsidR="00AC329D" w:rsidTr="10EBDF53" w14:paraId="1356CD58" w14:textId="48BE723B">
        <w:trPr>
          <w:trHeight w:val="2743" w:hRule="exact"/>
        </w:trPr>
        <w:tc>
          <w:tcPr>
            <w:tcW w:w="1981" w:type="dxa"/>
            <w:tcMar>
              <w:top w:w="57" w:type="dxa"/>
              <w:bottom w:w="57" w:type="dxa"/>
            </w:tcMar>
          </w:tcPr>
          <w:p w:rsidRPr="00EF2DA6" w:rsidR="00C232E6" w:rsidP="00662563" w:rsidRDefault="00044490" w14:paraId="4184E7C0" w14:textId="4737B931">
            <w:pPr>
              <w:rPr>
                <w:rFonts w:cstheme="minorHAnsi"/>
                <w:sz w:val="18"/>
                <w:szCs w:val="18"/>
              </w:rPr>
            </w:pPr>
            <w:r w:rsidRPr="00EF2DA6">
              <w:rPr>
                <w:rFonts w:cstheme="minorHAnsi"/>
                <w:sz w:val="18"/>
                <w:szCs w:val="18"/>
              </w:rPr>
              <w:t>Pupil assessment and feedback</w:t>
            </w:r>
          </w:p>
        </w:tc>
        <w:tc>
          <w:tcPr>
            <w:tcW w:w="2692" w:type="dxa"/>
            <w:tcMar>
              <w:top w:w="57" w:type="dxa"/>
              <w:bottom w:w="57" w:type="dxa"/>
            </w:tcMar>
          </w:tcPr>
          <w:p w:rsidR="00C232E6" w:rsidP="00662563" w:rsidRDefault="009B77EC" w14:paraId="10D0B9DB" w14:textId="777777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Completion of baseline assessment for all children.</w:t>
            </w:r>
          </w:p>
          <w:p w:rsidR="009B77EC" w:rsidP="00662563" w:rsidRDefault="009B77EC" w14:paraId="1094F3E4" w14:textId="77777777">
            <w:pPr>
              <w:rPr>
                <w:rFonts w:cstheme="minorHAnsi"/>
                <w:sz w:val="18"/>
                <w:szCs w:val="18"/>
              </w:rPr>
            </w:pPr>
          </w:p>
          <w:p w:rsidR="009B77EC" w:rsidP="00662563" w:rsidRDefault="009B77EC" w14:paraId="115B827E" w14:textId="777777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PIRA/ PUMA gap analysis to identify gaps from previous academic year and high quality teaching/ interventions planned to fill gaps</w:t>
            </w:r>
          </w:p>
          <w:p w:rsidRPr="00C232E6" w:rsidR="009B77EC" w:rsidP="00662563" w:rsidRDefault="009B77EC" w14:paraId="22BB7623" w14:textId="5F3EAC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Pr="00C232E6" w:rsidR="00C232E6" w:rsidP="00662563" w:rsidRDefault="009B77EC" w14:paraId="0CAFD7D6" w14:textId="5A73423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All pupils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</w:tcPr>
          <w:p w:rsidR="009B77EC" w:rsidP="009B77EC" w:rsidRDefault="009B77EC" w14:paraId="791E7CE0" w14:textId="0273CE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Proportion of children working at least the expected level in all year groups increases</w:t>
            </w:r>
            <w:r w:rsidR="008D7BBF">
              <w:rPr>
                <w:rFonts w:cstheme="minorHAnsi"/>
                <w:sz w:val="18"/>
                <w:szCs w:val="18"/>
              </w:rPr>
              <w:t>.</w:t>
            </w:r>
          </w:p>
          <w:p w:rsidRPr="00C232E6" w:rsidR="00C232E6" w:rsidP="00662563" w:rsidRDefault="00C232E6" w14:paraId="50F7EC48" w14:textId="77777777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Pr="00C232E6" w:rsidR="00C232E6" w:rsidP="10EBDF53" w:rsidRDefault="009B77EC" w14:paraId="52306131" w14:textId="35755D5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cs="Calibri" w:cstheme="minorAscii"/>
                <w:sz w:val="18"/>
                <w:szCs w:val="18"/>
              </w:rPr>
            </w:pPr>
            <w:r w:rsidRPr="10EBDF53" w:rsidR="0DFBAB45">
              <w:rPr>
                <w:rFonts w:cs="Calibri" w:cstheme="minorAscii"/>
                <w:sz w:val="18"/>
                <w:szCs w:val="18"/>
              </w:rPr>
              <w:t>Phase Leads</w:t>
            </w:r>
          </w:p>
        </w:tc>
        <w:tc>
          <w:tcPr>
            <w:tcW w:w="2268" w:type="dxa"/>
            <w:tcMar/>
          </w:tcPr>
          <w:p w:rsidR="00C232E6" w:rsidP="00662563" w:rsidRDefault="009B77EC" w14:paraId="10991695" w14:textId="777777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Analysis of initial data on O Track to plan and target interventions.</w:t>
            </w:r>
          </w:p>
          <w:p w:rsidR="009B77EC" w:rsidP="00662563" w:rsidRDefault="009B77EC" w14:paraId="245D1A32" w14:textId="77777777">
            <w:pPr>
              <w:rPr>
                <w:rFonts w:cstheme="minorHAnsi"/>
                <w:sz w:val="18"/>
                <w:szCs w:val="18"/>
              </w:rPr>
            </w:pPr>
          </w:p>
          <w:p w:rsidRPr="00C232E6" w:rsidR="009B77EC" w:rsidP="00662563" w:rsidRDefault="009B77EC" w14:paraId="103D9A49" w14:textId="3B4523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Analysis of gaps and comparison of PIRA/ PUMA scaled scores.</w:t>
            </w:r>
          </w:p>
        </w:tc>
        <w:tc>
          <w:tcPr>
            <w:tcW w:w="1276" w:type="dxa"/>
            <w:shd w:val="clear" w:color="auto" w:fill="F2F2F2" w:themeFill="background1" w:themeFillShade="F2"/>
            <w:tcMar/>
          </w:tcPr>
          <w:p w:rsidRPr="00C232E6" w:rsidR="00C232E6" w:rsidP="00662563" w:rsidRDefault="009B77EC" w14:paraId="250D893E" w14:textId="07A0A7C2">
            <w:pPr>
              <w:rPr>
                <w:rFonts w:cstheme="minorHAnsi"/>
                <w:sz w:val="18"/>
                <w:szCs w:val="18"/>
              </w:rPr>
            </w:pPr>
            <w:r w:rsidRPr="009B77EC">
              <w:rPr>
                <w:rFonts w:cstheme="minorHAnsi"/>
                <w:bCs/>
                <w:sz w:val="18"/>
                <w:szCs w:val="18"/>
              </w:rPr>
              <w:t>Release time for leads covered within existing budget.</w:t>
            </w:r>
          </w:p>
        </w:tc>
        <w:tc>
          <w:tcPr>
            <w:tcW w:w="1276" w:type="dxa"/>
            <w:shd w:val="clear" w:color="auto" w:fill="F2F2F2" w:themeFill="background1" w:themeFillShade="F2"/>
            <w:tcMar/>
          </w:tcPr>
          <w:p w:rsidRPr="00C232E6" w:rsidR="00C232E6" w:rsidP="00662563" w:rsidRDefault="00CE1C05" w14:paraId="4D311DE5" w14:textId="041173B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Pr="00C232E6" w:rsidR="00AC329D" w:rsidTr="10EBDF53" w14:paraId="1EACD760" w14:textId="7054B993">
        <w:trPr>
          <w:trHeight w:val="1352" w:hRule="exact"/>
        </w:trPr>
        <w:tc>
          <w:tcPr>
            <w:tcW w:w="1981" w:type="dxa"/>
            <w:tcMar>
              <w:top w:w="57" w:type="dxa"/>
              <w:bottom w:w="57" w:type="dxa"/>
            </w:tcMar>
          </w:tcPr>
          <w:p w:rsidRPr="00EF2DA6" w:rsidR="00C232E6" w:rsidP="00662563" w:rsidRDefault="00044490" w14:paraId="4219077E" w14:textId="51A46C5D">
            <w:pPr>
              <w:rPr>
                <w:rFonts w:cstheme="minorHAnsi"/>
                <w:sz w:val="18"/>
                <w:szCs w:val="18"/>
              </w:rPr>
            </w:pPr>
            <w:r w:rsidRPr="00EF2DA6">
              <w:rPr>
                <w:rFonts w:cstheme="minorHAnsi"/>
                <w:sz w:val="18"/>
                <w:szCs w:val="18"/>
              </w:rPr>
              <w:t>Transition support</w:t>
            </w:r>
          </w:p>
        </w:tc>
        <w:tc>
          <w:tcPr>
            <w:tcW w:w="2692" w:type="dxa"/>
            <w:tcMar>
              <w:top w:w="57" w:type="dxa"/>
              <w:bottom w:w="57" w:type="dxa"/>
            </w:tcMar>
          </w:tcPr>
          <w:p w:rsidRPr="00C232E6" w:rsidR="00C232E6" w:rsidP="10EBDF53" w:rsidRDefault="009B77EC" w14:paraId="07977CBB" w14:textId="12D541CE">
            <w:pPr>
              <w:rPr>
                <w:rFonts w:cs="Calibri" w:cstheme="minorAscii"/>
                <w:sz w:val="18"/>
                <w:szCs w:val="18"/>
              </w:rPr>
            </w:pPr>
            <w:r w:rsidRPr="10EBDF53" w:rsidR="7C3F1506">
              <w:rPr>
                <w:rFonts w:cs="Calibri" w:cstheme="minorAscii"/>
                <w:sz w:val="18"/>
                <w:szCs w:val="18"/>
              </w:rPr>
              <w:t>ELSA support targeted for pupils to improve emotional wellbeing</w:t>
            </w:r>
            <w:r w:rsidRPr="10EBDF53" w:rsidR="2CE6D565">
              <w:rPr>
                <w:rFonts w:cs="Calibri" w:cstheme="minorAscii"/>
                <w:sz w:val="18"/>
                <w:szCs w:val="18"/>
              </w:rPr>
              <w:t>.</w:t>
            </w:r>
          </w:p>
          <w:p w:rsidRPr="00C232E6" w:rsidR="00C232E6" w:rsidP="10EBDF53" w:rsidRDefault="009B77EC" w14:paraId="6FA99DFB" w14:textId="15B41551">
            <w:pPr>
              <w:pStyle w:val="Normal"/>
              <w:rPr>
                <w:rFonts w:cs="Calibri" w:cstheme="minorAscii"/>
                <w:sz w:val="18"/>
                <w:szCs w:val="18"/>
              </w:rPr>
            </w:pPr>
          </w:p>
          <w:p w:rsidRPr="00C232E6" w:rsidR="00C232E6" w:rsidP="10EBDF53" w:rsidRDefault="009B77EC" w14:paraId="55415320" w14:textId="3880C162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10EBDF53" w:rsidR="1127D9EA">
              <w:rPr>
                <w:rFonts w:cs="Calibri" w:cstheme="minorAscii"/>
                <w:sz w:val="18"/>
                <w:szCs w:val="18"/>
              </w:rPr>
              <w:t>Summer 1 all staff ELSA training to support increased need across all year groups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Pr="00C232E6" w:rsidR="00C232E6" w:rsidP="00662563" w:rsidRDefault="009B77EC" w14:paraId="461ED11C" w14:textId="10A163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Disadvantaged pupils/ Children that require additional support with managing emotions.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</w:tcPr>
          <w:p w:rsidRPr="00C232E6" w:rsidR="00C232E6" w:rsidP="00662563" w:rsidRDefault="00CE1C05" w14:paraId="2748FAE3" w14:textId="17460756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E1C05">
              <w:rPr>
                <w:rFonts w:cstheme="minorHAnsi"/>
                <w:sz w:val="18"/>
                <w:szCs w:val="18"/>
              </w:rPr>
              <w:t>Improvement in wellbeing and levels of self-esteem for targeted pupils.</w:t>
            </w:r>
          </w:p>
        </w:tc>
        <w:tc>
          <w:tcPr>
            <w:tcW w:w="850" w:type="dxa"/>
            <w:shd w:val="clear" w:color="auto" w:fill="auto"/>
            <w:tcMar/>
          </w:tcPr>
          <w:p w:rsidRPr="00C232E6" w:rsidR="00C232E6" w:rsidP="10EBDF53" w:rsidRDefault="00CE1C05" w14:paraId="35CD9688" w14:textId="52FBFC0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cs="Calibri" w:cstheme="minorAscii"/>
                <w:sz w:val="18"/>
                <w:szCs w:val="18"/>
              </w:rPr>
            </w:pPr>
            <w:r w:rsidRPr="10EBDF53" w:rsidR="39F0FF6C">
              <w:rPr>
                <w:rFonts w:cs="Calibri" w:cstheme="minorAscii"/>
                <w:sz w:val="18"/>
                <w:szCs w:val="18"/>
              </w:rPr>
              <w:t>SD and SS</w:t>
            </w:r>
          </w:p>
        </w:tc>
        <w:tc>
          <w:tcPr>
            <w:tcW w:w="2268" w:type="dxa"/>
            <w:tcMar/>
          </w:tcPr>
          <w:p w:rsidR="7CC34728" w:rsidP="10EBDF53" w:rsidRDefault="7CC34728" w14:paraId="5E470270" w14:textId="70779B8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cs="Calibri" w:cstheme="minorAscii"/>
                <w:sz w:val="18"/>
                <w:szCs w:val="18"/>
              </w:rPr>
            </w:pPr>
            <w:r w:rsidRPr="10EBDF53" w:rsidR="7CC34728">
              <w:rPr>
                <w:rFonts w:cs="Calibri" w:cstheme="minorAscii"/>
                <w:sz w:val="18"/>
                <w:szCs w:val="18"/>
              </w:rPr>
              <w:t>Use of ELSA assessments</w:t>
            </w:r>
          </w:p>
          <w:p w:rsidR="00CE1C05" w:rsidP="00662563" w:rsidRDefault="00CE1C05" w14:paraId="31C0E2D4" w14:textId="77777777">
            <w:pPr>
              <w:rPr>
                <w:rFonts w:cstheme="minorHAnsi"/>
                <w:sz w:val="18"/>
                <w:szCs w:val="18"/>
              </w:rPr>
            </w:pPr>
          </w:p>
          <w:p w:rsidR="00CE1C05" w:rsidP="00662563" w:rsidRDefault="00CE1C05" w14:paraId="3DDFE9D7" w14:textId="7C92DD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Decrease in behaviour incidents</w:t>
            </w:r>
            <w:r w:rsidR="008D7BBF">
              <w:rPr>
                <w:rFonts w:cstheme="minorHAnsi"/>
                <w:sz w:val="18"/>
                <w:szCs w:val="18"/>
              </w:rPr>
              <w:t>.</w:t>
            </w:r>
          </w:p>
          <w:p w:rsidR="00CE1C05" w:rsidP="00662563" w:rsidRDefault="00CE1C05" w14:paraId="679E1FED" w14:textId="77777777">
            <w:pPr>
              <w:rPr>
                <w:rFonts w:cstheme="minorHAnsi"/>
                <w:sz w:val="18"/>
                <w:szCs w:val="18"/>
              </w:rPr>
            </w:pPr>
          </w:p>
          <w:p w:rsidRPr="00C232E6" w:rsidR="00CE1C05" w:rsidP="00662563" w:rsidRDefault="00CE1C05" w14:paraId="2B149E7F" w14:textId="559FA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Increased rates of learning</w:t>
            </w:r>
          </w:p>
        </w:tc>
        <w:tc>
          <w:tcPr>
            <w:tcW w:w="1276" w:type="dxa"/>
            <w:shd w:val="clear" w:color="auto" w:fill="F2F2F2" w:themeFill="background1" w:themeFillShade="F2"/>
            <w:tcMar/>
          </w:tcPr>
          <w:p w:rsidR="00C232E6" w:rsidP="10EBDF53" w:rsidRDefault="009B77EC" w14:paraId="3FCF3D72" w14:textId="77777777">
            <w:pPr>
              <w:rPr>
                <w:rFonts w:cs="Calibri" w:cstheme="minorAscii"/>
                <w:sz w:val="18"/>
                <w:szCs w:val="18"/>
              </w:rPr>
            </w:pPr>
            <w:r w:rsidRPr="10EBDF53" w:rsidR="7C3F1506">
              <w:rPr>
                <w:rFonts w:cs="Calibri" w:cstheme="minorAscii"/>
                <w:sz w:val="18"/>
                <w:szCs w:val="18"/>
              </w:rPr>
              <w:t>Covered within Pupil Premium allocation</w:t>
            </w:r>
          </w:p>
          <w:p w:rsidR="10EBDF53" w:rsidP="10EBDF53" w:rsidRDefault="10EBDF53" w14:paraId="152A387C" w14:textId="0FB4B67D">
            <w:pPr>
              <w:pStyle w:val="Normal"/>
              <w:rPr>
                <w:rFonts w:cs="Calibri" w:cstheme="minorAscii"/>
                <w:sz w:val="18"/>
                <w:szCs w:val="18"/>
              </w:rPr>
            </w:pPr>
          </w:p>
          <w:p w:rsidR="108C2C9E" w:rsidP="10EBDF53" w:rsidRDefault="108C2C9E" w14:paraId="758585AF" w14:textId="720A092F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10EBDF53" w:rsidR="108C2C9E">
              <w:rPr>
                <w:rFonts w:cs="Calibri" w:cstheme="minorAscii"/>
                <w:sz w:val="18"/>
                <w:szCs w:val="18"/>
              </w:rPr>
              <w:t>Additional resources to support whole school training</w:t>
            </w:r>
          </w:p>
          <w:p w:rsidR="00CE1C05" w:rsidP="00662563" w:rsidRDefault="00CE1C05" w14:paraId="01BD77F9" w14:textId="77777777">
            <w:pPr>
              <w:rPr>
                <w:rFonts w:cstheme="minorHAnsi"/>
                <w:sz w:val="18"/>
                <w:szCs w:val="18"/>
              </w:rPr>
            </w:pPr>
          </w:p>
          <w:p w:rsidR="00CE1C05" w:rsidP="00662563" w:rsidRDefault="00CE1C05" w14:paraId="6F8812B6" w14:textId="77777777">
            <w:pPr>
              <w:rPr>
                <w:rFonts w:cstheme="minorHAnsi"/>
                <w:sz w:val="18"/>
                <w:szCs w:val="18"/>
              </w:rPr>
            </w:pPr>
          </w:p>
          <w:p w:rsidR="00CE1C05" w:rsidP="00662563" w:rsidRDefault="00CE1C05" w14:paraId="68ABE69F" w14:textId="77777777">
            <w:pPr>
              <w:rPr>
                <w:rFonts w:cstheme="minorHAnsi"/>
                <w:sz w:val="18"/>
                <w:szCs w:val="18"/>
              </w:rPr>
            </w:pPr>
          </w:p>
          <w:p w:rsidRPr="00C232E6" w:rsidR="00CE1C05" w:rsidP="00662563" w:rsidRDefault="00CE1C05" w14:paraId="511145BA" w14:textId="5242D32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tcMar/>
          </w:tcPr>
          <w:p w:rsidRPr="00C232E6" w:rsidR="00C232E6" w:rsidP="10EBDF53" w:rsidRDefault="00CE1C05" w14:paraId="7D601F01" w14:textId="4A552F9C">
            <w:pPr>
              <w:rPr>
                <w:rFonts w:cs="Calibri" w:cstheme="minorAscii"/>
                <w:sz w:val="18"/>
                <w:szCs w:val="18"/>
              </w:rPr>
            </w:pPr>
            <w:r w:rsidRPr="10EBDF53" w:rsidR="108C2C9E">
              <w:rPr>
                <w:rFonts w:cs="Calibri" w:cstheme="minorAscii"/>
                <w:sz w:val="18"/>
                <w:szCs w:val="18"/>
              </w:rPr>
              <w:t>£240</w:t>
            </w:r>
          </w:p>
        </w:tc>
      </w:tr>
      <w:tr w:rsidRPr="00C232E6" w:rsidR="00AC329D" w:rsidTr="10EBDF53" w14:paraId="2D380E33" w14:textId="77777777">
        <w:trPr>
          <w:trHeight w:val="387" w:hRule="exact"/>
        </w:trPr>
        <w:tc>
          <w:tcPr>
            <w:tcW w:w="12611" w:type="dxa"/>
            <w:gridSpan w:val="6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Pr="00C232E6" w:rsidR="00AC329D" w:rsidP="00AC329D" w:rsidRDefault="00AC329D" w14:paraId="55D915DE" w14:textId="4A5289B7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Cost - Sub-totals</w:t>
            </w:r>
          </w:p>
        </w:tc>
        <w:tc>
          <w:tcPr>
            <w:tcW w:w="1276" w:type="dxa"/>
            <w:shd w:val="clear" w:color="auto" w:fill="F2F2F2" w:themeFill="background1" w:themeFillShade="F2"/>
            <w:tcMar/>
          </w:tcPr>
          <w:p w:rsidRPr="00C232E6" w:rsidR="00AC329D" w:rsidP="00662563" w:rsidRDefault="00D621FE" w14:paraId="395B2B79" w14:textId="194B578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  <w:tcMar/>
          </w:tcPr>
          <w:p w:rsidRPr="00C232E6" w:rsidR="00AC329D" w:rsidP="10EBDF53" w:rsidRDefault="002E2346" w14:paraId="0428D31F" w14:textId="4E383DA8">
            <w:pPr>
              <w:rPr>
                <w:rFonts w:cs="Calibri" w:cstheme="minorAscii"/>
                <w:sz w:val="18"/>
                <w:szCs w:val="18"/>
              </w:rPr>
            </w:pPr>
            <w:r w:rsidRPr="10EBDF53" w:rsidR="0EA63706">
              <w:rPr>
                <w:rFonts w:cs="Calibri" w:cstheme="minorAscii"/>
                <w:sz w:val="18"/>
                <w:szCs w:val="18"/>
              </w:rPr>
              <w:t>£3,</w:t>
            </w:r>
            <w:r w:rsidRPr="10EBDF53" w:rsidR="595A9A42">
              <w:rPr>
                <w:rFonts w:cs="Calibri" w:cstheme="minorAscii"/>
                <w:sz w:val="18"/>
                <w:szCs w:val="18"/>
              </w:rPr>
              <w:t>74</w:t>
            </w:r>
            <w:r w:rsidRPr="10EBDF53" w:rsidR="0EA63706">
              <w:rPr>
                <w:rFonts w:cs="Calibri" w:cstheme="minorAscii"/>
                <w:sz w:val="18"/>
                <w:szCs w:val="18"/>
              </w:rPr>
              <w:t>0</w:t>
            </w:r>
          </w:p>
        </w:tc>
      </w:tr>
      <w:tr w:rsidRPr="00C232E6" w:rsidR="00AC329D" w:rsidTr="10EBDF53" w14:paraId="7F5A4694" w14:textId="6B926B10">
        <w:trPr>
          <w:trHeight w:val="387" w:hRule="exact"/>
        </w:trPr>
        <w:tc>
          <w:tcPr>
            <w:tcW w:w="12611" w:type="dxa"/>
            <w:gridSpan w:val="6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Pr="00C232E6" w:rsidR="00AC329D" w:rsidP="00AC329D" w:rsidRDefault="00AC329D" w14:paraId="148CDA83" w14:textId="2B93274C">
            <w:pPr>
              <w:jc w:val="right"/>
              <w:rPr>
                <w:rFonts w:cstheme="minorHAnsi"/>
                <w:sz w:val="18"/>
                <w:szCs w:val="18"/>
              </w:rPr>
            </w:pPr>
            <w:r w:rsidRPr="00C232E6">
              <w:rPr>
                <w:rFonts w:cstheme="minorHAnsi"/>
                <w:b/>
              </w:rPr>
              <w:t>Total budgeted cost</w:t>
            </w:r>
            <w:r>
              <w:rPr>
                <w:rFonts w:cstheme="minorHAnsi"/>
                <w:b/>
              </w:rPr>
              <w:t xml:space="preserve"> for Strand 1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tcMar/>
          </w:tcPr>
          <w:p w:rsidRPr="00C232E6" w:rsidR="00AC329D" w:rsidP="10EBDF53" w:rsidRDefault="002E2346" w14:paraId="6B222ED5" w14:textId="58F6D293">
            <w:pPr>
              <w:rPr>
                <w:rFonts w:cs="Calibri" w:cstheme="minorAscii"/>
                <w:sz w:val="18"/>
                <w:szCs w:val="18"/>
              </w:rPr>
            </w:pPr>
            <w:r w:rsidRPr="10EBDF53" w:rsidR="0EA63706">
              <w:rPr>
                <w:rFonts w:cs="Calibri" w:cstheme="minorAscii"/>
                <w:sz w:val="18"/>
                <w:szCs w:val="18"/>
              </w:rPr>
              <w:t>£3,</w:t>
            </w:r>
            <w:r w:rsidRPr="10EBDF53" w:rsidR="16F2C302">
              <w:rPr>
                <w:rFonts w:cs="Calibri" w:cstheme="minorAscii"/>
                <w:sz w:val="18"/>
                <w:szCs w:val="18"/>
              </w:rPr>
              <w:t>74</w:t>
            </w:r>
            <w:r w:rsidRPr="10EBDF53" w:rsidR="0EA63706">
              <w:rPr>
                <w:rFonts w:cs="Calibri" w:cstheme="minorAscii"/>
                <w:sz w:val="18"/>
                <w:szCs w:val="18"/>
              </w:rPr>
              <w:t>0</w:t>
            </w:r>
          </w:p>
        </w:tc>
      </w:tr>
    </w:tbl>
    <w:p w:rsidR="007838D6" w:rsidP="008240EE" w:rsidRDefault="007838D6" w14:paraId="46E6BD3D" w14:textId="25BB3EF9">
      <w:pPr>
        <w:rPr>
          <w:rFonts w:cstheme="minorHAnsi"/>
          <w:b/>
          <w:sz w:val="32"/>
          <w:szCs w:val="32"/>
          <w:highlight w:val="yellow"/>
        </w:rPr>
      </w:pPr>
    </w:p>
    <w:p w:rsidR="00CE1C05" w:rsidP="008240EE" w:rsidRDefault="00CE1C05" w14:paraId="1B6BAECD" w14:textId="0D1DA7DF">
      <w:pPr>
        <w:rPr>
          <w:rFonts w:cstheme="minorHAnsi"/>
          <w:b/>
          <w:sz w:val="32"/>
          <w:szCs w:val="32"/>
          <w:highlight w:val="yellow"/>
        </w:rPr>
      </w:pPr>
    </w:p>
    <w:p w:rsidR="00CE1C05" w:rsidP="008240EE" w:rsidRDefault="00CE1C05" w14:paraId="45BDCEBB" w14:textId="77777777">
      <w:pPr>
        <w:rPr>
          <w:rFonts w:cstheme="minorHAnsi"/>
          <w:b/>
          <w:sz w:val="32"/>
          <w:szCs w:val="32"/>
          <w:highlight w:val="yellow"/>
        </w:rPr>
      </w:pP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1981"/>
        <w:gridCol w:w="2692"/>
        <w:gridCol w:w="2410"/>
        <w:gridCol w:w="2410"/>
        <w:gridCol w:w="850"/>
        <w:gridCol w:w="2268"/>
        <w:gridCol w:w="1276"/>
        <w:gridCol w:w="1276"/>
      </w:tblGrid>
      <w:tr w:rsidRPr="00C232E6" w:rsidR="00AC329D" w:rsidTr="31453D8E" w14:paraId="2F89086C" w14:textId="77777777">
        <w:trPr>
          <w:trHeight w:val="435" w:hRule="exact"/>
        </w:trPr>
        <w:tc>
          <w:tcPr>
            <w:tcW w:w="15163" w:type="dxa"/>
            <w:gridSpan w:val="8"/>
            <w:shd w:val="clear" w:color="auto" w:fill="E5DFEC" w:themeFill="accent4" w:themeFillTint="33"/>
            <w:tcMar/>
          </w:tcPr>
          <w:p w:rsidR="00AC329D" w:rsidP="00662563" w:rsidRDefault="00AC329D" w14:paraId="0C08253B" w14:textId="777777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>STRAND 2</w:t>
            </w:r>
            <w:r w:rsidRPr="00AC329D">
              <w:rPr>
                <w:rFonts w:cstheme="minorHAnsi"/>
                <w:b/>
                <w:sz w:val="28"/>
                <w:szCs w:val="28"/>
              </w:rPr>
              <w:t xml:space="preserve">: </w:t>
            </w:r>
            <w:r>
              <w:rPr>
                <w:rFonts w:cstheme="minorHAnsi"/>
                <w:b/>
                <w:sz w:val="28"/>
                <w:szCs w:val="28"/>
              </w:rPr>
              <w:t>TARGETED SUPPORT</w:t>
            </w:r>
          </w:p>
        </w:tc>
      </w:tr>
      <w:tr w:rsidRPr="00C232E6" w:rsidR="000F50E0" w:rsidTr="31453D8E" w14:paraId="7FF446FB" w14:textId="77777777">
        <w:tc>
          <w:tcPr>
            <w:tcW w:w="1981" w:type="dxa"/>
            <w:tcMar>
              <w:top w:w="57" w:type="dxa"/>
              <w:bottom w:w="57" w:type="dxa"/>
            </w:tcMar>
          </w:tcPr>
          <w:p w:rsidRPr="00C232E6" w:rsidR="000F50E0" w:rsidP="000F50E0" w:rsidRDefault="000F50E0" w14:paraId="777B38B1" w14:textId="77777777">
            <w:pPr>
              <w:rPr>
                <w:rFonts w:cstheme="minorHAnsi"/>
                <w:b/>
              </w:rPr>
            </w:pPr>
            <w:r w:rsidRPr="00C232E6">
              <w:rPr>
                <w:rFonts w:cstheme="minorHAnsi"/>
                <w:b/>
              </w:rPr>
              <w:t>Element of Strand</w:t>
            </w:r>
          </w:p>
          <w:p w:rsidRPr="00C232E6" w:rsidR="000F50E0" w:rsidP="000F50E0" w:rsidRDefault="000F50E0" w14:paraId="4D3AD67C" w14:textId="6FF8B5AB">
            <w:pPr>
              <w:rPr>
                <w:rFonts w:cstheme="minorHAnsi"/>
                <w:b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b/>
                <w:i/>
                <w:color w:val="808080" w:themeColor="background1" w:themeShade="80"/>
                <w:sz w:val="18"/>
                <w:szCs w:val="18"/>
              </w:rPr>
              <w:t xml:space="preserve">(eg, </w:t>
            </w:r>
            <w:r w:rsidR="005A4E0F">
              <w:rPr>
                <w:rFonts w:cstheme="minorHAnsi"/>
                <w:b/>
                <w:i/>
                <w:color w:val="808080" w:themeColor="background1" w:themeShade="80"/>
                <w:sz w:val="18"/>
                <w:szCs w:val="18"/>
              </w:rPr>
              <w:t>Interventions)</w:t>
            </w:r>
          </w:p>
          <w:p w:rsidRPr="00C232E6" w:rsidR="000F50E0" w:rsidP="000F50E0" w:rsidRDefault="000F50E0" w14:paraId="7C7B8102" w14:textId="77777777">
            <w:pPr>
              <w:rPr>
                <w:rFonts w:cstheme="minorHAnsi"/>
                <w:b/>
              </w:rPr>
            </w:pPr>
          </w:p>
        </w:tc>
        <w:tc>
          <w:tcPr>
            <w:tcW w:w="2692" w:type="dxa"/>
            <w:tcMar>
              <w:top w:w="57" w:type="dxa"/>
              <w:bottom w:w="57" w:type="dxa"/>
            </w:tcMar>
          </w:tcPr>
          <w:p w:rsidRPr="00C232E6" w:rsidR="000F50E0" w:rsidP="000F50E0" w:rsidRDefault="000F50E0" w14:paraId="2911358B" w14:textId="5F233ADB">
            <w:pPr>
              <w:rPr>
                <w:rFonts w:cstheme="minorHAnsi"/>
                <w:b/>
              </w:rPr>
            </w:pPr>
            <w:r w:rsidRPr="00C232E6">
              <w:rPr>
                <w:rFonts w:cstheme="minorHAnsi"/>
                <w:b/>
              </w:rPr>
              <w:t>Action/Strategy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Pr="00C232E6" w:rsidR="000F50E0" w:rsidP="000F50E0" w:rsidRDefault="000F50E0" w14:paraId="143FED3D" w14:textId="404FD8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Which pupils have been targeted for this strategy?  Who will benefit?  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Pr="00C232E6" w:rsidR="000F50E0" w:rsidP="000F50E0" w:rsidRDefault="000F50E0" w14:paraId="1F306076" w14:textId="6CD19A0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Impact</w:t>
            </w:r>
          </w:p>
        </w:tc>
        <w:tc>
          <w:tcPr>
            <w:tcW w:w="850" w:type="dxa"/>
            <w:tcMar/>
          </w:tcPr>
          <w:p w:rsidRPr="00C232E6" w:rsidR="000F50E0" w:rsidP="000F50E0" w:rsidRDefault="000F50E0" w14:paraId="1DF152AE" w14:textId="76D27F42">
            <w:pPr>
              <w:rPr>
                <w:rFonts w:cstheme="minorHAnsi"/>
                <w:b/>
              </w:rPr>
            </w:pPr>
            <w:r w:rsidRPr="00C232E6">
              <w:rPr>
                <w:rFonts w:cstheme="minorHAnsi"/>
                <w:b/>
              </w:rPr>
              <w:t>Staff lead</w:t>
            </w:r>
          </w:p>
        </w:tc>
        <w:tc>
          <w:tcPr>
            <w:tcW w:w="2268" w:type="dxa"/>
            <w:tcMar/>
          </w:tcPr>
          <w:p w:rsidR="000F50E0" w:rsidP="000F50E0" w:rsidRDefault="000F50E0" w14:paraId="4A6536FB" w14:textId="777777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Monitoring:</w:t>
            </w:r>
          </w:p>
          <w:p w:rsidRPr="00C232E6" w:rsidR="000F50E0" w:rsidP="000F50E0" w:rsidRDefault="000F50E0" w14:paraId="4DFD9F72" w14:textId="27FB124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</w:t>
            </w:r>
            <w:r w:rsidRPr="00C232E6">
              <w:rPr>
                <w:rFonts w:cstheme="minorHAnsi"/>
                <w:b/>
              </w:rPr>
              <w:t xml:space="preserve">hen </w:t>
            </w:r>
            <w:r>
              <w:rPr>
                <w:rFonts w:cstheme="minorHAnsi"/>
                <w:b/>
              </w:rPr>
              <w:t xml:space="preserve">and how </w:t>
            </w:r>
            <w:r w:rsidRPr="00C232E6">
              <w:rPr>
                <w:rFonts w:cstheme="minorHAnsi"/>
                <w:b/>
              </w:rPr>
              <w:t xml:space="preserve">will you </w:t>
            </w:r>
            <w:r>
              <w:rPr>
                <w:rFonts w:cstheme="minorHAnsi"/>
                <w:b/>
              </w:rPr>
              <w:t>evaluate impact?</w:t>
            </w:r>
          </w:p>
        </w:tc>
        <w:tc>
          <w:tcPr>
            <w:tcW w:w="1276" w:type="dxa"/>
            <w:shd w:val="clear" w:color="auto" w:fill="F2F2F2" w:themeFill="background1" w:themeFillShade="F2"/>
            <w:tcMar/>
          </w:tcPr>
          <w:p w:rsidRPr="00553E0A" w:rsidR="000F50E0" w:rsidP="000F50E0" w:rsidRDefault="000F50E0" w14:paraId="15DAC823" w14:textId="75CA2E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Cost (School Budget)</w:t>
            </w:r>
          </w:p>
        </w:tc>
        <w:tc>
          <w:tcPr>
            <w:tcW w:w="1276" w:type="dxa"/>
            <w:shd w:val="clear" w:color="auto" w:fill="F2F2F2" w:themeFill="background1" w:themeFillShade="F2"/>
            <w:tcMar/>
          </w:tcPr>
          <w:p w:rsidRPr="00553E0A" w:rsidR="000F50E0" w:rsidP="000F50E0" w:rsidRDefault="000F50E0" w14:paraId="053C9387" w14:textId="0846C20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Cost (National Funding)</w:t>
            </w:r>
          </w:p>
        </w:tc>
      </w:tr>
      <w:tr w:rsidRPr="00C232E6" w:rsidR="000F50E0" w:rsidTr="31453D8E" w14:paraId="02B9F1C3" w14:textId="77777777">
        <w:trPr>
          <w:trHeight w:val="1980" w:hRule="exact"/>
        </w:trPr>
        <w:tc>
          <w:tcPr>
            <w:tcW w:w="1981" w:type="dxa"/>
            <w:tcMar>
              <w:top w:w="57" w:type="dxa"/>
              <w:bottom w:w="57" w:type="dxa"/>
            </w:tcMar>
          </w:tcPr>
          <w:p w:rsidRPr="00C232E6" w:rsidR="000F50E0" w:rsidP="000F50E0" w:rsidRDefault="00044490" w14:paraId="5953FA14" w14:textId="632725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1:1 and small group tuition</w:t>
            </w:r>
          </w:p>
        </w:tc>
        <w:tc>
          <w:tcPr>
            <w:tcW w:w="2692" w:type="dxa"/>
            <w:tcMar>
              <w:top w:w="57" w:type="dxa"/>
              <w:bottom w:w="57" w:type="dxa"/>
            </w:tcMar>
          </w:tcPr>
          <w:p w:rsidR="000F50E0" w:rsidP="000F50E0" w:rsidRDefault="00CE1C05" w14:paraId="469C8279" w14:textId="777777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Targeted tuition for individual or small groups within the school day</w:t>
            </w:r>
          </w:p>
          <w:p w:rsidR="002E2346" w:rsidP="000F50E0" w:rsidRDefault="002E2346" w14:paraId="09A1A3C0" w14:textId="77777777">
            <w:pPr>
              <w:rPr>
                <w:rFonts w:cstheme="minorHAnsi"/>
                <w:sz w:val="18"/>
                <w:szCs w:val="18"/>
              </w:rPr>
            </w:pPr>
          </w:p>
          <w:p w:rsidRPr="00C232E6" w:rsidR="002E2346" w:rsidP="000F50E0" w:rsidRDefault="002E2346" w14:paraId="05ADA484" w14:textId="0F3E87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Additional teacher/ LSA deployed to deliver beyond internal capacity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Pr="00CE1C05" w:rsidR="00CE1C05" w:rsidP="00CE1C05" w:rsidRDefault="00CE1C05" w14:paraId="47ECE6BB" w14:textId="77777777">
            <w:pPr>
              <w:rPr>
                <w:rFonts w:cstheme="minorHAnsi"/>
                <w:bCs/>
                <w:sz w:val="18"/>
                <w:szCs w:val="18"/>
              </w:rPr>
            </w:pPr>
            <w:r w:rsidRPr="00CE1C05">
              <w:rPr>
                <w:rFonts w:cstheme="minorHAnsi"/>
                <w:bCs/>
                <w:sz w:val="18"/>
                <w:szCs w:val="18"/>
              </w:rPr>
              <w:t>Disadvantaged pupils</w:t>
            </w:r>
          </w:p>
          <w:p w:rsidRPr="00CE1C05" w:rsidR="00CE1C05" w:rsidP="00CE1C05" w:rsidRDefault="00CE1C05" w14:paraId="665C7DA8" w14:textId="77777777">
            <w:pPr>
              <w:rPr>
                <w:rFonts w:cstheme="minorHAnsi"/>
                <w:bCs/>
                <w:sz w:val="18"/>
                <w:szCs w:val="18"/>
              </w:rPr>
            </w:pPr>
          </w:p>
          <w:p w:rsidRPr="00C232E6" w:rsidR="000F50E0" w:rsidP="00CE1C05" w:rsidRDefault="00CE1C05" w14:paraId="718D07DC" w14:textId="3A73B996">
            <w:pPr>
              <w:rPr>
                <w:rFonts w:cstheme="minorHAnsi"/>
                <w:sz w:val="18"/>
                <w:szCs w:val="18"/>
              </w:rPr>
            </w:pPr>
            <w:r w:rsidRPr="00CE1C05">
              <w:rPr>
                <w:rFonts w:cstheme="minorHAnsi"/>
                <w:bCs/>
                <w:sz w:val="18"/>
                <w:szCs w:val="18"/>
              </w:rPr>
              <w:t>Pupils that have fallen behind</w:t>
            </w:r>
            <w:r w:rsidR="008D7BBF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Pr="00C232E6" w:rsidR="000F50E0" w:rsidP="000F50E0" w:rsidRDefault="00CE1C05" w14:paraId="4A736DB2" w14:textId="0F7F63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Identified gaps filled which leads to increased rates of progress in targeted areas</w:t>
            </w:r>
            <w:r w:rsidR="008D7BB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50" w:type="dxa"/>
            <w:tcMar/>
          </w:tcPr>
          <w:p w:rsidRPr="00C232E6" w:rsidR="000F50E0" w:rsidP="000F50E0" w:rsidRDefault="00CE1C05" w14:paraId="4944195C" w14:textId="5C479A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SD and EB</w:t>
            </w:r>
          </w:p>
        </w:tc>
        <w:tc>
          <w:tcPr>
            <w:tcW w:w="2268" w:type="dxa"/>
            <w:tcMar/>
          </w:tcPr>
          <w:p w:rsidRPr="00C232E6" w:rsidR="000F50E0" w:rsidP="000F50E0" w:rsidRDefault="00CE1C05" w14:paraId="548DB424" w14:textId="0B7EE8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Analysis of data-PIRA/ PUMA and O-Track</w:t>
            </w:r>
          </w:p>
        </w:tc>
        <w:tc>
          <w:tcPr>
            <w:tcW w:w="1276" w:type="dxa"/>
            <w:shd w:val="clear" w:color="auto" w:fill="F2F2F2" w:themeFill="background1" w:themeFillShade="F2"/>
            <w:tcMar/>
          </w:tcPr>
          <w:p w:rsidRPr="00AC329D" w:rsidR="000F50E0" w:rsidP="000F50E0" w:rsidRDefault="00CE1C05" w14:paraId="5B449B20" w14:textId="25087EBC">
            <w:p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CE1C05">
              <w:rPr>
                <w:rFonts w:cstheme="minorHAnsi"/>
                <w:sz w:val="18"/>
                <w:szCs w:val="18"/>
              </w:rPr>
              <w:t>Covered within LSA timetables in school budget</w:t>
            </w:r>
            <w:r w:rsidR="008D7BB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  <w:tcMar/>
          </w:tcPr>
          <w:p w:rsidRPr="002E2346" w:rsidR="000F50E0" w:rsidP="10EBDF53" w:rsidRDefault="002E2346" w14:paraId="71FFF07D" w14:textId="6D21D905">
            <w:pPr>
              <w:rPr>
                <w:rFonts w:cs="Calibri" w:cstheme="minorAscii"/>
                <w:sz w:val="18"/>
                <w:szCs w:val="18"/>
              </w:rPr>
            </w:pPr>
            <w:r w:rsidRPr="10EBDF53" w:rsidR="0EA63706">
              <w:rPr>
                <w:rFonts w:cs="Calibri" w:cstheme="minorAscii"/>
                <w:sz w:val="18"/>
                <w:szCs w:val="18"/>
              </w:rPr>
              <w:t>£</w:t>
            </w:r>
            <w:r w:rsidRPr="10EBDF53" w:rsidR="07B2703F">
              <w:rPr>
                <w:rFonts w:cs="Calibri" w:cstheme="minorAscii"/>
                <w:sz w:val="18"/>
                <w:szCs w:val="18"/>
              </w:rPr>
              <w:t>5</w:t>
            </w:r>
            <w:r w:rsidRPr="10EBDF53" w:rsidR="0EA63706">
              <w:rPr>
                <w:rFonts w:cs="Calibri" w:cstheme="minorAscii"/>
                <w:sz w:val="18"/>
                <w:szCs w:val="18"/>
              </w:rPr>
              <w:t>,</w:t>
            </w:r>
            <w:r w:rsidRPr="10EBDF53" w:rsidR="449B842F">
              <w:rPr>
                <w:rFonts w:cs="Calibri" w:cstheme="minorAscii"/>
                <w:sz w:val="18"/>
                <w:szCs w:val="18"/>
              </w:rPr>
              <w:t>9</w:t>
            </w:r>
            <w:r w:rsidRPr="10EBDF53" w:rsidR="0EA63706">
              <w:rPr>
                <w:rFonts w:cs="Calibri" w:cstheme="minorAscii"/>
                <w:sz w:val="18"/>
                <w:szCs w:val="18"/>
              </w:rPr>
              <w:t>10</w:t>
            </w:r>
          </w:p>
        </w:tc>
      </w:tr>
      <w:tr w:rsidRPr="00C232E6" w:rsidR="005819DE" w:rsidTr="31453D8E" w14:paraId="5FF16C89" w14:textId="77777777">
        <w:trPr>
          <w:trHeight w:val="1741" w:hRule="exact"/>
        </w:trPr>
        <w:tc>
          <w:tcPr>
            <w:tcW w:w="1981" w:type="dxa"/>
            <w:tcMar>
              <w:top w:w="57" w:type="dxa"/>
              <w:bottom w:w="57" w:type="dxa"/>
            </w:tcMar>
          </w:tcPr>
          <w:p w:rsidRPr="00C232E6" w:rsidR="005819DE" w:rsidP="005819DE" w:rsidRDefault="005819DE" w14:paraId="327C6D2E" w14:textId="10EBC46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Intervention programmes</w:t>
            </w:r>
          </w:p>
        </w:tc>
        <w:tc>
          <w:tcPr>
            <w:tcW w:w="2692" w:type="dxa"/>
            <w:tcMar>
              <w:top w:w="57" w:type="dxa"/>
              <w:bottom w:w="57" w:type="dxa"/>
            </w:tcMar>
          </w:tcPr>
          <w:p w:rsidRPr="00CE1C05" w:rsidR="005819DE" w:rsidP="005819DE" w:rsidRDefault="005819DE" w14:paraId="6A753F0C" w14:textId="7DAF7D63">
            <w:pPr>
              <w:rPr>
                <w:rFonts w:cstheme="minorHAnsi"/>
                <w:bCs/>
                <w:sz w:val="18"/>
                <w:szCs w:val="18"/>
              </w:rPr>
            </w:pPr>
            <w:r w:rsidRPr="00CE1C05">
              <w:rPr>
                <w:rFonts w:cstheme="minorHAnsi"/>
                <w:bCs/>
                <w:sz w:val="18"/>
                <w:szCs w:val="18"/>
              </w:rPr>
              <w:t>Purchase, training and introduction of the PiXL programme to support teaching and intervention programmes across the school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</w:tcPr>
          <w:p w:rsidRPr="00CE1C05" w:rsidR="005819DE" w:rsidP="005819DE" w:rsidRDefault="005819DE" w14:paraId="4FCD422A" w14:textId="77777777">
            <w:pPr>
              <w:rPr>
                <w:rFonts w:cstheme="minorHAnsi"/>
                <w:bCs/>
                <w:sz w:val="18"/>
                <w:szCs w:val="18"/>
              </w:rPr>
            </w:pPr>
            <w:r w:rsidRPr="00CE1C05">
              <w:rPr>
                <w:rFonts w:cstheme="minorHAnsi"/>
                <w:bCs/>
                <w:sz w:val="18"/>
                <w:szCs w:val="18"/>
              </w:rPr>
              <w:t>Disadvantaged pupils</w:t>
            </w:r>
          </w:p>
          <w:p w:rsidRPr="00CE1C05" w:rsidR="005819DE" w:rsidP="005819DE" w:rsidRDefault="005819DE" w14:paraId="107024CB" w14:textId="77777777">
            <w:pPr>
              <w:rPr>
                <w:rFonts w:cstheme="minorHAnsi"/>
                <w:bCs/>
                <w:sz w:val="18"/>
                <w:szCs w:val="18"/>
              </w:rPr>
            </w:pPr>
          </w:p>
          <w:p w:rsidRPr="00CE1C05" w:rsidR="005819DE" w:rsidP="005819DE" w:rsidRDefault="005819DE" w14:paraId="2F00AF30" w14:textId="6DADAA86">
            <w:pPr>
              <w:rPr>
                <w:rFonts w:cstheme="minorHAnsi"/>
                <w:bCs/>
                <w:sz w:val="18"/>
                <w:szCs w:val="18"/>
              </w:rPr>
            </w:pPr>
            <w:r w:rsidRPr="00CE1C05">
              <w:rPr>
                <w:rFonts w:cstheme="minorHAnsi"/>
                <w:bCs/>
                <w:sz w:val="18"/>
                <w:szCs w:val="18"/>
              </w:rPr>
              <w:t>Pupils that have fallen behind</w:t>
            </w:r>
            <w:r w:rsidR="008D7BBF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</w:tcPr>
          <w:p w:rsidRPr="00CE1C05" w:rsidR="005819DE" w:rsidP="005819DE" w:rsidRDefault="005819DE" w14:paraId="484D99A1" w14:textId="04A38058">
            <w:pPr>
              <w:rPr>
                <w:rFonts w:cstheme="minorHAnsi"/>
                <w:bCs/>
                <w:sz w:val="18"/>
                <w:szCs w:val="18"/>
              </w:rPr>
            </w:pPr>
            <w:r w:rsidRPr="00CE1C05">
              <w:rPr>
                <w:rFonts w:cstheme="minorHAnsi"/>
                <w:bCs/>
                <w:sz w:val="18"/>
                <w:szCs w:val="18"/>
              </w:rPr>
              <w:t>Structured approach to teaching and interventions that focus on gap filling (therapies. As a result of gaps being filled, children are able to make accelerated rates of progress</w:t>
            </w:r>
            <w:r w:rsidR="008D7BBF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  <w:tcMar/>
          </w:tcPr>
          <w:p w:rsidRPr="00CE1C05" w:rsidR="005819DE" w:rsidP="005819DE" w:rsidRDefault="00CE1C05" w14:paraId="640BA37B" w14:textId="4543C9E3">
            <w:pPr>
              <w:rPr>
                <w:rFonts w:cstheme="minorHAnsi"/>
                <w:bCs/>
                <w:sz w:val="18"/>
                <w:szCs w:val="18"/>
              </w:rPr>
            </w:pPr>
            <w:r w:rsidRPr="00CE1C05">
              <w:rPr>
                <w:rFonts w:cstheme="minorHAnsi"/>
                <w:bCs/>
                <w:sz w:val="18"/>
                <w:szCs w:val="18"/>
              </w:rPr>
              <w:t xml:space="preserve">SD and </w:t>
            </w:r>
            <w:r w:rsidRPr="00CE1C05" w:rsidR="005819DE">
              <w:rPr>
                <w:rFonts w:cstheme="minorHAnsi"/>
                <w:bCs/>
                <w:sz w:val="18"/>
                <w:szCs w:val="18"/>
              </w:rPr>
              <w:t>EB</w:t>
            </w:r>
          </w:p>
        </w:tc>
        <w:tc>
          <w:tcPr>
            <w:tcW w:w="2268" w:type="dxa"/>
            <w:tcMar/>
          </w:tcPr>
          <w:p w:rsidRPr="00CE1C05" w:rsidR="005819DE" w:rsidP="005819DE" w:rsidRDefault="005819DE" w14:paraId="75863C6F" w14:textId="77777777">
            <w:pPr>
              <w:rPr>
                <w:rFonts w:cstheme="minorHAnsi"/>
                <w:bCs/>
                <w:sz w:val="18"/>
                <w:szCs w:val="18"/>
              </w:rPr>
            </w:pPr>
            <w:r w:rsidRPr="00CE1C05">
              <w:rPr>
                <w:rFonts w:cstheme="minorHAnsi"/>
                <w:bCs/>
                <w:sz w:val="18"/>
                <w:szCs w:val="18"/>
              </w:rPr>
              <w:t>Termly through ongoing assessment data.</w:t>
            </w:r>
          </w:p>
          <w:p w:rsidRPr="00CE1C05" w:rsidR="005819DE" w:rsidP="005819DE" w:rsidRDefault="005819DE" w14:paraId="7F996319" w14:textId="77777777">
            <w:pPr>
              <w:rPr>
                <w:rFonts w:cstheme="minorHAnsi"/>
                <w:bCs/>
                <w:sz w:val="18"/>
                <w:szCs w:val="18"/>
              </w:rPr>
            </w:pPr>
          </w:p>
          <w:p w:rsidRPr="00CE1C05" w:rsidR="005819DE" w:rsidP="005819DE" w:rsidRDefault="005819DE" w14:paraId="2D8B9866" w14:textId="268C4131">
            <w:pPr>
              <w:rPr>
                <w:rFonts w:cstheme="minorHAnsi"/>
                <w:bCs/>
                <w:sz w:val="18"/>
                <w:szCs w:val="18"/>
              </w:rPr>
            </w:pPr>
            <w:r w:rsidRPr="00CE1C05">
              <w:rPr>
                <w:rFonts w:cstheme="minorHAnsi"/>
                <w:bCs/>
                <w:sz w:val="18"/>
                <w:szCs w:val="18"/>
              </w:rPr>
              <w:t>End of the year analysis to measure progress from start of year baseline</w:t>
            </w:r>
            <w:r w:rsidR="008D7BBF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  <w:tcMar/>
          </w:tcPr>
          <w:p w:rsidRPr="00CE1C05" w:rsidR="005819DE" w:rsidP="005819DE" w:rsidRDefault="005819DE" w14:paraId="5F625E6A" w14:textId="67C0B126">
            <w:pPr>
              <w:rPr>
                <w:rFonts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CE1C05">
              <w:rPr>
                <w:rFonts w:cstheme="minorHAnsi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  <w:tcMar/>
          </w:tcPr>
          <w:p w:rsidRPr="00CE1C05" w:rsidR="005819DE" w:rsidP="005819DE" w:rsidRDefault="005819DE" w14:paraId="5BCCEEC9" w14:textId="374A4DCA">
            <w:pPr>
              <w:rPr>
                <w:rFonts w:cstheme="minorHAnsi"/>
                <w:bCs/>
                <w:color w:val="808080" w:themeColor="background1" w:themeShade="80"/>
                <w:sz w:val="18"/>
                <w:szCs w:val="18"/>
              </w:rPr>
            </w:pPr>
            <w:r w:rsidRPr="00CE1C05">
              <w:rPr>
                <w:rFonts w:cstheme="minorHAnsi"/>
                <w:bCs/>
                <w:sz w:val="18"/>
                <w:szCs w:val="18"/>
              </w:rPr>
              <w:t>£2</w:t>
            </w:r>
            <w:r w:rsidR="002E2346">
              <w:rPr>
                <w:rFonts w:cstheme="minorHAnsi"/>
                <w:bCs/>
                <w:sz w:val="18"/>
                <w:szCs w:val="18"/>
              </w:rPr>
              <w:t>,</w:t>
            </w:r>
            <w:r w:rsidRPr="00CE1C05">
              <w:rPr>
                <w:rFonts w:cstheme="minorHAnsi"/>
                <w:bCs/>
                <w:sz w:val="18"/>
                <w:szCs w:val="18"/>
              </w:rPr>
              <w:t>700</w:t>
            </w:r>
          </w:p>
        </w:tc>
      </w:tr>
      <w:tr w:rsidR="31453D8E" w:rsidTr="31453D8E" w14:paraId="59869CB9">
        <w:trPr>
          <w:trHeight w:val="1741"/>
        </w:trPr>
        <w:tc>
          <w:tcPr>
            <w:tcW w:w="1981" w:type="dxa"/>
            <w:tcMar>
              <w:top w:w="57" w:type="dxa"/>
              <w:bottom w:w="57" w:type="dxa"/>
            </w:tcMar>
          </w:tcPr>
          <w:p w:rsidR="3D2F8318" w:rsidP="31453D8E" w:rsidRDefault="3D2F8318" w14:paraId="39F63FD6" w14:textId="4966C8D4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31453D8E" w:rsidR="3D2F8318">
              <w:rPr>
                <w:rFonts w:cs="Calibri" w:cstheme="minorAscii"/>
                <w:sz w:val="18"/>
                <w:szCs w:val="18"/>
              </w:rPr>
              <w:t>Intervention</w:t>
            </w:r>
          </w:p>
          <w:p w:rsidR="3D2F8318" w:rsidP="31453D8E" w:rsidRDefault="3D2F8318" w14:paraId="09156AF0" w14:textId="7A9D89BF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31453D8E" w:rsidR="3D2F8318">
              <w:rPr>
                <w:rFonts w:cs="Calibri" w:cstheme="minorAscii"/>
                <w:sz w:val="18"/>
                <w:szCs w:val="18"/>
              </w:rPr>
              <w:t>programmes</w:t>
            </w:r>
          </w:p>
        </w:tc>
        <w:tc>
          <w:tcPr>
            <w:tcW w:w="2692" w:type="dxa"/>
            <w:tcMar>
              <w:top w:w="57" w:type="dxa"/>
              <w:bottom w:w="57" w:type="dxa"/>
            </w:tcMar>
          </w:tcPr>
          <w:p w:rsidR="3D2F8318" w:rsidP="31453D8E" w:rsidRDefault="3D2F8318" w14:paraId="6B15E00B" w14:textId="059F8008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31453D8E" w:rsidR="3D2F8318">
              <w:rPr>
                <w:rFonts w:cs="Calibri" w:cstheme="minorAscii"/>
                <w:sz w:val="18"/>
                <w:szCs w:val="18"/>
              </w:rPr>
              <w:t>Reception Nuffield Early Language Intervention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</w:tcPr>
          <w:p w:rsidR="3D2F8318" w:rsidP="31453D8E" w:rsidRDefault="3D2F8318" w14:paraId="55F03B7F" w14:textId="52450E92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31453D8E" w:rsidR="3D2F8318">
              <w:rPr>
                <w:rFonts w:cs="Calibri" w:cstheme="minorAscii"/>
                <w:sz w:val="18"/>
                <w:szCs w:val="18"/>
              </w:rPr>
              <w:t>All Reception pupils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</w:tcPr>
          <w:p w:rsidR="3D2F8318" w:rsidP="31453D8E" w:rsidRDefault="3D2F8318" w14:paraId="10AE79A0" w14:textId="320B7C71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31453D8E" w:rsidR="3D2F8318">
              <w:rPr>
                <w:rFonts w:cs="Calibri" w:cstheme="minorAscii"/>
                <w:sz w:val="18"/>
                <w:szCs w:val="18"/>
              </w:rPr>
              <w:t>Leading towards achieving GLD</w:t>
            </w:r>
          </w:p>
        </w:tc>
        <w:tc>
          <w:tcPr>
            <w:tcW w:w="850" w:type="dxa"/>
            <w:shd w:val="clear" w:color="auto" w:fill="auto"/>
            <w:tcMar/>
          </w:tcPr>
          <w:p w:rsidR="3D2F8318" w:rsidP="31453D8E" w:rsidRDefault="3D2F8318" w14:paraId="1B7EAC8D" w14:textId="49CC788D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31453D8E" w:rsidR="3D2F8318">
              <w:rPr>
                <w:rFonts w:cs="Calibri" w:cstheme="minorAscii"/>
                <w:sz w:val="18"/>
                <w:szCs w:val="18"/>
              </w:rPr>
              <w:t>CW</w:t>
            </w:r>
          </w:p>
        </w:tc>
        <w:tc>
          <w:tcPr>
            <w:tcW w:w="2268" w:type="dxa"/>
            <w:tcMar/>
          </w:tcPr>
          <w:p w:rsidR="3D2F8318" w:rsidP="31453D8E" w:rsidRDefault="3D2F8318" w14:paraId="5021E027" w14:textId="6D85931A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31453D8E" w:rsidR="3D2F8318">
              <w:rPr>
                <w:rFonts w:cs="Calibri" w:cstheme="minorAscii"/>
                <w:sz w:val="18"/>
                <w:szCs w:val="18"/>
              </w:rPr>
              <w:t>Language screen assessment – July 2021</w:t>
            </w:r>
          </w:p>
        </w:tc>
        <w:tc>
          <w:tcPr>
            <w:tcW w:w="1276" w:type="dxa"/>
            <w:shd w:val="clear" w:color="auto" w:fill="F2F2F2" w:themeFill="background1" w:themeFillShade="F2"/>
            <w:tcMar/>
          </w:tcPr>
          <w:p w:rsidR="3D2F8318" w:rsidP="31453D8E" w:rsidRDefault="3D2F8318" w14:paraId="682B4865" w14:textId="1761B3CD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31453D8E" w:rsidR="3D2F8318">
              <w:rPr>
                <w:rFonts w:cs="Calibri" w:cstheme="minorAscii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  <w:tcMar/>
          </w:tcPr>
          <w:p w:rsidR="3D2F8318" w:rsidP="31453D8E" w:rsidRDefault="3D2F8318" w14:paraId="20E37B33" w14:textId="7DADB120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31453D8E" w:rsidR="3D2F8318">
              <w:rPr>
                <w:rFonts w:cs="Calibri" w:cstheme="minorAscii"/>
                <w:sz w:val="18"/>
                <w:szCs w:val="18"/>
              </w:rPr>
              <w:t>n/a</w:t>
            </w:r>
          </w:p>
        </w:tc>
      </w:tr>
      <w:tr w:rsidRPr="00C232E6" w:rsidR="005819DE" w:rsidTr="31453D8E" w14:paraId="2EFD9D80" w14:textId="77777777">
        <w:trPr>
          <w:trHeight w:val="2477" w:hRule="exact"/>
        </w:trPr>
        <w:tc>
          <w:tcPr>
            <w:tcW w:w="1981" w:type="dxa"/>
            <w:tcMar>
              <w:top w:w="57" w:type="dxa"/>
              <w:bottom w:w="57" w:type="dxa"/>
            </w:tcMar>
          </w:tcPr>
          <w:p w:rsidRPr="00C232E6" w:rsidR="005819DE" w:rsidP="005819DE" w:rsidRDefault="005819DE" w14:paraId="72153C4B" w14:textId="6E6617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Extended School time</w:t>
            </w:r>
          </w:p>
        </w:tc>
        <w:tc>
          <w:tcPr>
            <w:tcW w:w="2692" w:type="dxa"/>
            <w:tcMar>
              <w:top w:w="57" w:type="dxa"/>
              <w:bottom w:w="57" w:type="dxa"/>
            </w:tcMar>
          </w:tcPr>
          <w:p w:rsidRPr="00C232E6" w:rsidR="005819DE" w:rsidP="10EBDF53" w:rsidRDefault="005819DE" w14:paraId="6CE07BE0" w14:textId="53FEC701">
            <w:pPr>
              <w:rPr>
                <w:rFonts w:cs="Calibri" w:cstheme="minorAscii"/>
                <w:sz w:val="18"/>
                <w:szCs w:val="18"/>
              </w:rPr>
            </w:pPr>
            <w:r w:rsidRPr="10EBDF53" w:rsidR="17FD38F8">
              <w:rPr>
                <w:rFonts w:cs="Calibri" w:cstheme="minorAscii"/>
                <w:sz w:val="18"/>
                <w:szCs w:val="18"/>
              </w:rPr>
              <w:t>Summer term o</w:t>
            </w:r>
            <w:r w:rsidRPr="10EBDF53" w:rsidR="005819DE">
              <w:rPr>
                <w:rFonts w:cs="Calibri" w:cstheme="minorAscii"/>
                <w:sz w:val="18"/>
                <w:szCs w:val="18"/>
              </w:rPr>
              <w:t>ut of school tuition to be provided throughout the academic year</w:t>
            </w:r>
            <w:r w:rsidRPr="10EBDF53" w:rsidR="0A1B6E14">
              <w:rPr>
                <w:rFonts w:cs="Calibri" w:cstheme="minorAscii"/>
                <w:sz w:val="18"/>
                <w:szCs w:val="18"/>
              </w:rPr>
              <w:t xml:space="preserve"> by Learning Support Assistants</w:t>
            </w:r>
            <w:r w:rsidRPr="10EBDF53" w:rsidR="005819DE">
              <w:rPr>
                <w:rFonts w:cs="Calibri" w:cstheme="minorAscii"/>
                <w:sz w:val="18"/>
                <w:szCs w:val="18"/>
              </w:rPr>
              <w:t xml:space="preserve"> to focus on booster catch up priorities.</w:t>
            </w:r>
          </w:p>
          <w:p w:rsidRPr="00C232E6" w:rsidR="005819DE" w:rsidP="10EBDF53" w:rsidRDefault="005819DE" w14:paraId="23D31824" w14:textId="79CAF37A">
            <w:pPr>
              <w:pStyle w:val="Normal"/>
              <w:rPr>
                <w:rFonts w:cs="Calibri" w:cstheme="minorAscii"/>
                <w:sz w:val="18"/>
                <w:szCs w:val="18"/>
              </w:rPr>
            </w:pPr>
          </w:p>
          <w:p w:rsidRPr="00C232E6" w:rsidR="005819DE" w:rsidP="10EBDF53" w:rsidRDefault="005819DE" w14:paraId="33B6F3B8" w14:textId="1E8E200F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10EBDF53" w:rsidR="4C92575C">
              <w:rPr>
                <w:rFonts w:cs="Calibri" w:cstheme="minorAscii"/>
                <w:sz w:val="18"/>
                <w:szCs w:val="18"/>
              </w:rPr>
              <w:t>Teacher booster may take place during half term remotely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Pr="00C232E6" w:rsidR="005819DE" w:rsidP="005819DE" w:rsidRDefault="005819DE" w14:paraId="0CB0B808" w14:textId="6BF69F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Disadvantaged pupils and those that have fallen behind in both Key Stage 1 and 2.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5819DE" w:rsidP="005819DE" w:rsidRDefault="005819DE" w14:paraId="29504E13" w14:textId="18DD4B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Proportion</w:t>
            </w:r>
            <w:r w:rsidR="00EF2DA6">
              <w:rPr>
                <w:rFonts w:cstheme="minorHAnsi"/>
                <w:sz w:val="18"/>
                <w:szCs w:val="18"/>
              </w:rPr>
              <w:t xml:space="preserve"> of children</w:t>
            </w:r>
            <w:r>
              <w:rPr>
                <w:rFonts w:cstheme="minorHAnsi"/>
                <w:sz w:val="18"/>
                <w:szCs w:val="18"/>
              </w:rPr>
              <w:t xml:space="preserve"> working at </w:t>
            </w:r>
            <w:r w:rsidR="00EF2DA6">
              <w:rPr>
                <w:rFonts w:cstheme="minorHAnsi"/>
                <w:sz w:val="18"/>
                <w:szCs w:val="18"/>
              </w:rPr>
              <w:t xml:space="preserve">least </w:t>
            </w:r>
            <w:r>
              <w:rPr>
                <w:rFonts w:cstheme="minorHAnsi"/>
                <w:sz w:val="18"/>
                <w:szCs w:val="18"/>
              </w:rPr>
              <w:t>the expected level in phonics increases.</w:t>
            </w:r>
          </w:p>
          <w:p w:rsidR="00EF2DA6" w:rsidP="005819DE" w:rsidRDefault="00EF2DA6" w14:paraId="7C943989" w14:textId="5D702F7C">
            <w:pPr>
              <w:rPr>
                <w:rFonts w:cstheme="minorHAnsi"/>
                <w:sz w:val="18"/>
                <w:szCs w:val="18"/>
              </w:rPr>
            </w:pPr>
          </w:p>
          <w:p w:rsidR="00EF2DA6" w:rsidP="005819DE" w:rsidRDefault="00EF2DA6" w14:paraId="33DA857C" w14:textId="30C1F52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Proportion of children working at least the expected level in all year groups increases</w:t>
            </w:r>
          </w:p>
          <w:p w:rsidR="005819DE" w:rsidP="005819DE" w:rsidRDefault="005819DE" w14:paraId="2D7C6EC3" w14:textId="77777777">
            <w:pPr>
              <w:rPr>
                <w:rFonts w:cstheme="minorHAnsi"/>
                <w:sz w:val="18"/>
                <w:szCs w:val="18"/>
              </w:rPr>
            </w:pPr>
          </w:p>
          <w:p w:rsidRPr="00C232E6" w:rsidR="005819DE" w:rsidP="005819DE" w:rsidRDefault="005819DE" w14:paraId="7290CABE" w14:textId="08CFF8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Mar/>
          </w:tcPr>
          <w:p w:rsidRPr="00C232E6" w:rsidR="005819DE" w:rsidP="10EBDF53" w:rsidRDefault="00EF2DA6" w14:paraId="37BED1EF" w14:textId="5D65CD4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cs="Calibri" w:cstheme="minorAscii"/>
                <w:sz w:val="18"/>
                <w:szCs w:val="18"/>
              </w:rPr>
            </w:pPr>
            <w:r w:rsidRPr="10EBDF53" w:rsidR="3DA16033">
              <w:rPr>
                <w:rFonts w:cs="Calibri" w:cstheme="minorAscii"/>
                <w:sz w:val="18"/>
                <w:szCs w:val="18"/>
              </w:rPr>
              <w:t>Phase Leads</w:t>
            </w:r>
          </w:p>
        </w:tc>
        <w:tc>
          <w:tcPr>
            <w:tcW w:w="2268" w:type="dxa"/>
            <w:tcMar/>
          </w:tcPr>
          <w:p w:rsidR="3DA16033" w:rsidP="10EBDF53" w:rsidRDefault="3DA16033" w14:paraId="587BA56D" w14:textId="1BC895D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cs="Calibri" w:cstheme="minorAscii"/>
                <w:sz w:val="18"/>
                <w:szCs w:val="18"/>
              </w:rPr>
            </w:pPr>
            <w:r w:rsidRPr="10EBDF53" w:rsidR="3DA16033">
              <w:rPr>
                <w:rFonts w:cs="Calibri" w:cstheme="minorAscii"/>
                <w:sz w:val="18"/>
                <w:szCs w:val="18"/>
              </w:rPr>
              <w:t>Following baseline after March 8</w:t>
            </w:r>
            <w:r w:rsidRPr="10EBDF53" w:rsidR="3DA16033">
              <w:rPr>
                <w:rFonts w:cs="Calibri" w:cstheme="minorAscii"/>
                <w:sz w:val="18"/>
                <w:szCs w:val="18"/>
                <w:vertAlign w:val="superscript"/>
              </w:rPr>
              <w:t>th</w:t>
            </w:r>
            <w:r w:rsidRPr="10EBDF53" w:rsidR="3DA16033">
              <w:rPr>
                <w:rFonts w:cs="Calibri" w:cstheme="minorAscii"/>
                <w:sz w:val="18"/>
                <w:szCs w:val="18"/>
              </w:rPr>
              <w:t xml:space="preserve"> return</w:t>
            </w:r>
          </w:p>
          <w:p w:rsidR="00EF2DA6" w:rsidP="00EF2DA6" w:rsidRDefault="00EF2DA6" w14:paraId="04DEA720" w14:textId="6CBE39AF">
            <w:pPr>
              <w:rPr>
                <w:rFonts w:cstheme="minorHAnsi"/>
                <w:sz w:val="18"/>
                <w:szCs w:val="18"/>
              </w:rPr>
            </w:pPr>
          </w:p>
          <w:p w:rsidR="00EF2DA6" w:rsidP="00EF2DA6" w:rsidRDefault="00EF2DA6" w14:paraId="58B7DE37" w14:textId="2BB1C6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Individual gaps of children identified at initial assessments are filled.</w:t>
            </w:r>
          </w:p>
          <w:p w:rsidR="00EF2DA6" w:rsidP="00EF2DA6" w:rsidRDefault="00EF2DA6" w14:paraId="1F84CBB8" w14:textId="77777777">
            <w:pPr>
              <w:rPr>
                <w:rFonts w:cstheme="minorHAnsi"/>
                <w:sz w:val="18"/>
                <w:szCs w:val="18"/>
              </w:rPr>
            </w:pPr>
          </w:p>
          <w:p w:rsidRPr="00C232E6" w:rsidR="005819DE" w:rsidP="00EF2DA6" w:rsidRDefault="00EF2DA6" w14:paraId="2E88A1DB" w14:textId="45248EE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End of the year analysis to measure progress from start of year baseline</w:t>
            </w:r>
            <w:r w:rsidR="008D7BB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  <w:tcMar/>
          </w:tcPr>
          <w:p w:rsidRPr="002E2346" w:rsidR="005819DE" w:rsidP="005819DE" w:rsidRDefault="00CE1C05" w14:paraId="4AB614D7" w14:textId="54A4D810">
            <w:pPr>
              <w:rPr>
                <w:rFonts w:cstheme="minorHAnsi"/>
                <w:sz w:val="18"/>
                <w:szCs w:val="18"/>
              </w:rPr>
            </w:pPr>
            <w:r w:rsidRPr="002E234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  <w:tcMar/>
          </w:tcPr>
          <w:p w:rsidRPr="00EF2DA6" w:rsidR="005819DE" w:rsidP="10EBDF53" w:rsidRDefault="00EF2DA6" w14:paraId="54B3BAD6" w14:textId="4458FC3A">
            <w:pPr>
              <w:rPr>
                <w:rFonts w:cs="Calibri" w:cstheme="minorAscii"/>
                <w:sz w:val="18"/>
                <w:szCs w:val="18"/>
              </w:rPr>
            </w:pPr>
            <w:r w:rsidRPr="10EBDF53" w:rsidR="0A1B6E14">
              <w:rPr>
                <w:rFonts w:cs="Calibri" w:cstheme="minorAscii"/>
                <w:sz w:val="18"/>
                <w:szCs w:val="18"/>
              </w:rPr>
              <w:t>£</w:t>
            </w:r>
            <w:r w:rsidRPr="10EBDF53" w:rsidR="3C20F135">
              <w:rPr>
                <w:rFonts w:cs="Calibri" w:cstheme="minorAscii"/>
                <w:sz w:val="18"/>
                <w:szCs w:val="18"/>
              </w:rPr>
              <w:t>9</w:t>
            </w:r>
            <w:r w:rsidRPr="10EBDF53" w:rsidR="0EA63706">
              <w:rPr>
                <w:rFonts w:cs="Calibri" w:cstheme="minorAscii"/>
                <w:sz w:val="18"/>
                <w:szCs w:val="18"/>
              </w:rPr>
              <w:t>,</w:t>
            </w:r>
            <w:r w:rsidRPr="10EBDF53" w:rsidR="0A1B6E14">
              <w:rPr>
                <w:rFonts w:cs="Calibri" w:cstheme="minorAscii"/>
                <w:sz w:val="18"/>
                <w:szCs w:val="18"/>
              </w:rPr>
              <w:t>500</w:t>
            </w:r>
          </w:p>
          <w:p w:rsidRPr="00EF2DA6" w:rsidR="00EF2DA6" w:rsidP="005819DE" w:rsidRDefault="00EF2DA6" w14:paraId="1E693BEC" w14:textId="77777777">
            <w:pPr>
              <w:rPr>
                <w:rFonts w:cstheme="minorHAnsi"/>
                <w:sz w:val="18"/>
                <w:szCs w:val="18"/>
              </w:rPr>
            </w:pPr>
          </w:p>
          <w:p w:rsidRPr="00AC329D" w:rsidR="00EF2DA6" w:rsidP="10EBDF53" w:rsidRDefault="00EF2DA6" w14:paraId="464A647B" w14:textId="46B455C6">
            <w:pPr>
              <w:rPr>
                <w:rFonts w:cs="Calibri" w:cstheme="minorAscii"/>
                <w:sz w:val="18"/>
                <w:szCs w:val="18"/>
              </w:rPr>
            </w:pPr>
          </w:p>
        </w:tc>
      </w:tr>
      <w:tr w:rsidRPr="00C232E6" w:rsidR="005819DE" w:rsidTr="31453D8E" w14:paraId="00E4FE35" w14:textId="77777777">
        <w:trPr>
          <w:trHeight w:val="387" w:hRule="exact"/>
        </w:trPr>
        <w:tc>
          <w:tcPr>
            <w:tcW w:w="12611" w:type="dxa"/>
            <w:gridSpan w:val="6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Pr="00C232E6" w:rsidR="005819DE" w:rsidP="005819DE" w:rsidRDefault="005819DE" w14:paraId="55359B22" w14:textId="77777777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Cost - Sub-totals</w:t>
            </w:r>
          </w:p>
        </w:tc>
        <w:tc>
          <w:tcPr>
            <w:tcW w:w="1276" w:type="dxa"/>
            <w:shd w:val="clear" w:color="auto" w:fill="F2F2F2" w:themeFill="background1" w:themeFillShade="F2"/>
            <w:tcMar/>
          </w:tcPr>
          <w:p w:rsidRPr="00C232E6" w:rsidR="005819DE" w:rsidP="005819DE" w:rsidRDefault="00D621FE" w14:paraId="048D5C05" w14:textId="712AFD7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  <w:tcMar/>
          </w:tcPr>
          <w:p w:rsidRPr="00C232E6" w:rsidR="005819DE" w:rsidP="10EBDF53" w:rsidRDefault="002E2346" w14:paraId="3E0FD82D" w14:textId="5AB608AE">
            <w:pPr>
              <w:rPr>
                <w:rFonts w:cs="Calibri" w:cstheme="minorAscii"/>
                <w:sz w:val="18"/>
                <w:szCs w:val="18"/>
              </w:rPr>
            </w:pPr>
            <w:r w:rsidRPr="10EBDF53" w:rsidR="0EA63706">
              <w:rPr>
                <w:rFonts w:cs="Calibri" w:cstheme="minorAscii"/>
                <w:sz w:val="18"/>
                <w:szCs w:val="18"/>
              </w:rPr>
              <w:t>£1</w:t>
            </w:r>
            <w:r w:rsidRPr="10EBDF53" w:rsidR="1B274940">
              <w:rPr>
                <w:rFonts w:cs="Calibri" w:cstheme="minorAscii"/>
                <w:sz w:val="18"/>
                <w:szCs w:val="18"/>
              </w:rPr>
              <w:t>8</w:t>
            </w:r>
            <w:r w:rsidRPr="10EBDF53" w:rsidR="0EA63706">
              <w:rPr>
                <w:rFonts w:cs="Calibri" w:cstheme="minorAscii"/>
                <w:sz w:val="18"/>
                <w:szCs w:val="18"/>
              </w:rPr>
              <w:t>,</w:t>
            </w:r>
            <w:r w:rsidRPr="10EBDF53" w:rsidR="449B842F">
              <w:rPr>
                <w:rFonts w:cs="Calibri" w:cstheme="minorAscii"/>
                <w:sz w:val="18"/>
                <w:szCs w:val="18"/>
              </w:rPr>
              <w:t>1</w:t>
            </w:r>
            <w:r w:rsidRPr="10EBDF53" w:rsidR="0EA63706">
              <w:rPr>
                <w:rFonts w:cs="Calibri" w:cstheme="minorAscii"/>
                <w:sz w:val="18"/>
                <w:szCs w:val="18"/>
              </w:rPr>
              <w:t>10</w:t>
            </w:r>
          </w:p>
        </w:tc>
      </w:tr>
      <w:tr w:rsidRPr="00C232E6" w:rsidR="005819DE" w:rsidTr="31453D8E" w14:paraId="4F50E77D" w14:textId="77777777">
        <w:trPr>
          <w:trHeight w:val="387" w:hRule="exact"/>
        </w:trPr>
        <w:tc>
          <w:tcPr>
            <w:tcW w:w="12611" w:type="dxa"/>
            <w:gridSpan w:val="6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Pr="00C232E6" w:rsidR="005819DE" w:rsidP="005819DE" w:rsidRDefault="005819DE" w14:paraId="6BF8F225" w14:textId="2409075E">
            <w:pPr>
              <w:jc w:val="right"/>
              <w:rPr>
                <w:rFonts w:cstheme="minorHAnsi"/>
                <w:sz w:val="18"/>
                <w:szCs w:val="18"/>
              </w:rPr>
            </w:pPr>
            <w:r w:rsidRPr="00C232E6">
              <w:rPr>
                <w:rFonts w:cstheme="minorHAnsi"/>
                <w:b/>
              </w:rPr>
              <w:t>Total budgeted cost</w:t>
            </w:r>
            <w:r>
              <w:rPr>
                <w:rFonts w:cstheme="minorHAnsi"/>
                <w:b/>
              </w:rPr>
              <w:t xml:space="preserve"> for Strand 2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tcMar/>
          </w:tcPr>
          <w:p w:rsidRPr="00C232E6" w:rsidR="005819DE" w:rsidP="005819DE" w:rsidRDefault="005819DE" w14:paraId="486E6CCE" w14:textId="7777777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AC329D" w:rsidP="008240EE" w:rsidRDefault="00AC329D" w14:paraId="5A42C2C6" w14:textId="2A466C52">
      <w:pPr>
        <w:rPr>
          <w:rFonts w:cstheme="minorHAnsi"/>
          <w:b/>
          <w:sz w:val="32"/>
          <w:szCs w:val="32"/>
          <w:highlight w:val="yellow"/>
        </w:rPr>
      </w:pPr>
    </w:p>
    <w:p w:rsidR="00AC329D" w:rsidP="008240EE" w:rsidRDefault="00AC329D" w14:paraId="314C3FBA" w14:textId="77777777">
      <w:pPr>
        <w:rPr>
          <w:rFonts w:cstheme="minorHAnsi"/>
          <w:b/>
          <w:sz w:val="32"/>
          <w:szCs w:val="32"/>
          <w:highlight w:val="yellow"/>
        </w:rPr>
      </w:pP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1981"/>
        <w:gridCol w:w="2692"/>
        <w:gridCol w:w="2410"/>
        <w:gridCol w:w="2410"/>
        <w:gridCol w:w="850"/>
        <w:gridCol w:w="2268"/>
        <w:gridCol w:w="1276"/>
        <w:gridCol w:w="1276"/>
      </w:tblGrid>
      <w:tr w:rsidRPr="00C232E6" w:rsidR="00AC329D" w:rsidTr="31453D8E" w14:paraId="290E16FA" w14:textId="77777777">
        <w:trPr>
          <w:trHeight w:val="475" w:hRule="exact"/>
        </w:trPr>
        <w:tc>
          <w:tcPr>
            <w:tcW w:w="13887" w:type="dxa"/>
            <w:gridSpan w:val="7"/>
            <w:shd w:val="clear" w:color="auto" w:fill="EAF1DD" w:themeFill="accent3" w:themeFillTint="33"/>
            <w:tcMar/>
          </w:tcPr>
          <w:p w:rsidRPr="00AC329D" w:rsidR="00AC329D" w:rsidP="007F3D8A" w:rsidRDefault="00AC329D" w14:paraId="0951DD09" w14:textId="48E1B94F">
            <w:pPr>
              <w:rPr>
                <w:rFonts w:cstheme="minorHAnsi"/>
                <w:b/>
                <w:sz w:val="28"/>
                <w:szCs w:val="28"/>
              </w:rPr>
            </w:pPr>
            <w:r w:rsidRPr="00AC329D">
              <w:rPr>
                <w:rFonts w:cstheme="minorHAnsi"/>
                <w:b/>
                <w:sz w:val="28"/>
                <w:szCs w:val="28"/>
              </w:rPr>
              <w:t xml:space="preserve">STRAND 3: </w:t>
            </w:r>
            <w:r w:rsidR="007F3D8A">
              <w:rPr>
                <w:rFonts w:cstheme="minorHAnsi"/>
                <w:b/>
                <w:sz w:val="28"/>
                <w:szCs w:val="28"/>
              </w:rPr>
              <w:t>WIDER STRATEGIES</w:t>
            </w:r>
          </w:p>
        </w:tc>
        <w:tc>
          <w:tcPr>
            <w:tcW w:w="1276" w:type="dxa"/>
            <w:shd w:val="clear" w:color="auto" w:fill="EAF1DD" w:themeFill="accent3" w:themeFillTint="33"/>
            <w:tcMar/>
          </w:tcPr>
          <w:p w:rsidR="00AC329D" w:rsidP="00662563" w:rsidRDefault="00AC329D" w14:paraId="249952E6" w14:textId="77777777">
            <w:pPr>
              <w:rPr>
                <w:rFonts w:cstheme="minorHAnsi"/>
                <w:b/>
              </w:rPr>
            </w:pPr>
          </w:p>
        </w:tc>
      </w:tr>
      <w:tr w:rsidRPr="00C232E6" w:rsidR="000F50E0" w:rsidTr="31453D8E" w14:paraId="5EFC8E4A" w14:textId="77777777">
        <w:tc>
          <w:tcPr>
            <w:tcW w:w="1981" w:type="dxa"/>
            <w:tcMar>
              <w:top w:w="57" w:type="dxa"/>
              <w:bottom w:w="57" w:type="dxa"/>
            </w:tcMar>
          </w:tcPr>
          <w:p w:rsidRPr="00C232E6" w:rsidR="000F50E0" w:rsidP="000F50E0" w:rsidRDefault="000F50E0" w14:paraId="2802933B" w14:textId="77777777">
            <w:pPr>
              <w:rPr>
                <w:rFonts w:cstheme="minorHAnsi"/>
                <w:b/>
              </w:rPr>
            </w:pPr>
            <w:r w:rsidRPr="00C232E6">
              <w:rPr>
                <w:rFonts w:cstheme="minorHAnsi"/>
                <w:b/>
              </w:rPr>
              <w:t>Element of Strand</w:t>
            </w:r>
          </w:p>
          <w:p w:rsidRPr="00C232E6" w:rsidR="000F50E0" w:rsidP="000F50E0" w:rsidRDefault="000F50E0" w14:paraId="05D6F5CF" w14:textId="4F133E53">
            <w:pPr>
              <w:rPr>
                <w:rFonts w:cstheme="minorHAnsi"/>
                <w:b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b/>
                <w:i/>
                <w:color w:val="808080" w:themeColor="background1" w:themeShade="80"/>
                <w:sz w:val="18"/>
                <w:szCs w:val="18"/>
              </w:rPr>
              <w:t xml:space="preserve">(eg, </w:t>
            </w:r>
            <w:r w:rsidR="005A4E0F">
              <w:rPr>
                <w:rFonts w:cstheme="minorHAnsi"/>
                <w:b/>
                <w:i/>
                <w:color w:val="808080" w:themeColor="background1" w:themeShade="80"/>
                <w:sz w:val="18"/>
                <w:szCs w:val="18"/>
              </w:rPr>
              <w:t>Access to technology)</w:t>
            </w:r>
          </w:p>
          <w:p w:rsidRPr="00C232E6" w:rsidR="000F50E0" w:rsidP="000F50E0" w:rsidRDefault="000F50E0" w14:paraId="3683309C" w14:textId="77777777">
            <w:pPr>
              <w:rPr>
                <w:rFonts w:cstheme="minorHAnsi"/>
                <w:b/>
              </w:rPr>
            </w:pPr>
          </w:p>
        </w:tc>
        <w:tc>
          <w:tcPr>
            <w:tcW w:w="2692" w:type="dxa"/>
            <w:tcMar>
              <w:top w:w="57" w:type="dxa"/>
              <w:bottom w:w="57" w:type="dxa"/>
            </w:tcMar>
          </w:tcPr>
          <w:p w:rsidRPr="00C232E6" w:rsidR="000F50E0" w:rsidP="000F50E0" w:rsidRDefault="000F50E0" w14:paraId="61ECAC75" w14:textId="0C560422">
            <w:pPr>
              <w:rPr>
                <w:rFonts w:cstheme="minorHAnsi"/>
                <w:b/>
              </w:rPr>
            </w:pPr>
            <w:r w:rsidRPr="00C232E6">
              <w:rPr>
                <w:rFonts w:cstheme="minorHAnsi"/>
                <w:b/>
              </w:rPr>
              <w:t>Action/Strategy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Pr="00C232E6" w:rsidR="000F50E0" w:rsidP="000F50E0" w:rsidRDefault="000F50E0" w14:paraId="4FA0F1E6" w14:textId="42704C1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Which pupils have been targeted for this strategy?  Who will benefit?  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Pr="00C232E6" w:rsidR="000F50E0" w:rsidP="000F50E0" w:rsidRDefault="009C6E9E" w14:paraId="28BC0D6F" w14:textId="0C4DDAD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Impact</w:t>
            </w:r>
          </w:p>
        </w:tc>
        <w:tc>
          <w:tcPr>
            <w:tcW w:w="850" w:type="dxa"/>
            <w:tcMar/>
          </w:tcPr>
          <w:p w:rsidRPr="00C232E6" w:rsidR="000F50E0" w:rsidP="000F50E0" w:rsidRDefault="000F50E0" w14:paraId="515C1864" w14:textId="3A352D72">
            <w:pPr>
              <w:rPr>
                <w:rFonts w:cstheme="minorHAnsi"/>
                <w:b/>
              </w:rPr>
            </w:pPr>
            <w:r w:rsidRPr="00C232E6">
              <w:rPr>
                <w:rFonts w:cstheme="minorHAnsi"/>
                <w:b/>
              </w:rPr>
              <w:t>Staff lead</w:t>
            </w:r>
          </w:p>
        </w:tc>
        <w:tc>
          <w:tcPr>
            <w:tcW w:w="2268" w:type="dxa"/>
            <w:tcMar/>
          </w:tcPr>
          <w:p w:rsidR="000F50E0" w:rsidP="000F50E0" w:rsidRDefault="000F50E0" w14:paraId="7132C2B8" w14:textId="777777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Monitoring:</w:t>
            </w:r>
          </w:p>
          <w:p w:rsidRPr="00C232E6" w:rsidR="000F50E0" w:rsidP="000F50E0" w:rsidRDefault="000F50E0" w14:paraId="55208F97" w14:textId="436509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</w:t>
            </w:r>
            <w:r w:rsidRPr="00C232E6">
              <w:rPr>
                <w:rFonts w:cstheme="minorHAnsi"/>
                <w:b/>
              </w:rPr>
              <w:t xml:space="preserve">hen </w:t>
            </w:r>
            <w:r>
              <w:rPr>
                <w:rFonts w:cstheme="minorHAnsi"/>
                <w:b/>
              </w:rPr>
              <w:t xml:space="preserve">and how </w:t>
            </w:r>
            <w:r w:rsidRPr="00C232E6">
              <w:rPr>
                <w:rFonts w:cstheme="minorHAnsi"/>
                <w:b/>
              </w:rPr>
              <w:t xml:space="preserve">will you </w:t>
            </w:r>
            <w:r>
              <w:rPr>
                <w:rFonts w:cstheme="minorHAnsi"/>
                <w:b/>
              </w:rPr>
              <w:t>evaluate impact?</w:t>
            </w:r>
          </w:p>
        </w:tc>
        <w:tc>
          <w:tcPr>
            <w:tcW w:w="1276" w:type="dxa"/>
            <w:tcMar/>
          </w:tcPr>
          <w:p w:rsidRPr="00C232E6" w:rsidR="000F50E0" w:rsidP="000F50E0" w:rsidRDefault="000F50E0" w14:paraId="5D3176D6" w14:textId="13D4367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Cost (School Budget)</w:t>
            </w:r>
          </w:p>
        </w:tc>
        <w:tc>
          <w:tcPr>
            <w:tcW w:w="1276" w:type="dxa"/>
            <w:tcMar/>
          </w:tcPr>
          <w:p w:rsidRPr="00C232E6" w:rsidR="000F50E0" w:rsidP="000F50E0" w:rsidRDefault="000F50E0" w14:paraId="4DA8C78F" w14:textId="5E0C3F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Cost (National Funding)</w:t>
            </w:r>
          </w:p>
        </w:tc>
      </w:tr>
      <w:tr w:rsidR="31453D8E" w:rsidTr="31453D8E" w14:paraId="3586AA40">
        <w:trPr>
          <w:trHeight w:val="310"/>
        </w:trPr>
        <w:tc>
          <w:tcPr>
            <w:tcW w:w="1981" w:type="dxa"/>
            <w:tcMar>
              <w:top w:w="57" w:type="dxa"/>
              <w:bottom w:w="57" w:type="dxa"/>
            </w:tcMar>
          </w:tcPr>
          <w:p w:rsidR="7E7C64CC" w:rsidP="31453D8E" w:rsidRDefault="7E7C64CC" w14:paraId="70B64952" w14:textId="12CAB12B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31453D8E" w:rsidR="7E7C64CC">
              <w:rPr>
                <w:rFonts w:cs="Calibri" w:cstheme="minorAscii"/>
                <w:sz w:val="18"/>
                <w:szCs w:val="18"/>
              </w:rPr>
              <w:t>Mental Health and Wellbeing</w:t>
            </w:r>
          </w:p>
        </w:tc>
        <w:tc>
          <w:tcPr>
            <w:tcW w:w="2692" w:type="dxa"/>
            <w:tcMar>
              <w:top w:w="57" w:type="dxa"/>
              <w:bottom w:w="57" w:type="dxa"/>
            </w:tcMar>
          </w:tcPr>
          <w:p w:rsidR="7E7C64CC" w:rsidP="31453D8E" w:rsidRDefault="7E7C64CC" w14:paraId="7061A285" w14:textId="3D825963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31453D8E" w:rsidR="7E7C64CC">
              <w:rPr>
                <w:rFonts w:cs="Calibri" w:cstheme="minorAscii"/>
                <w:sz w:val="18"/>
                <w:szCs w:val="18"/>
              </w:rPr>
              <w:t>Mental Health First Aid Training</w:t>
            </w:r>
          </w:p>
          <w:p w:rsidR="31453D8E" w:rsidP="31453D8E" w:rsidRDefault="31453D8E" w14:paraId="5890C253" w14:textId="2000E488">
            <w:pPr>
              <w:pStyle w:val="Normal"/>
              <w:rPr>
                <w:rFonts w:cs="Calibri" w:cstheme="minorAscii"/>
                <w:sz w:val="18"/>
                <w:szCs w:val="18"/>
              </w:rPr>
            </w:pPr>
          </w:p>
          <w:p w:rsidR="31453D8E" w:rsidP="31453D8E" w:rsidRDefault="31453D8E" w14:paraId="2E1B954F" w14:textId="16C3F97D">
            <w:pPr>
              <w:pStyle w:val="Normal"/>
              <w:rPr>
                <w:rFonts w:cs="Calibri" w:cstheme="minorAscii"/>
                <w:sz w:val="18"/>
                <w:szCs w:val="18"/>
              </w:rPr>
            </w:pPr>
          </w:p>
          <w:p w:rsidR="31453D8E" w:rsidP="31453D8E" w:rsidRDefault="31453D8E" w14:paraId="05CB8C5D" w14:textId="118C9EFC">
            <w:pPr>
              <w:pStyle w:val="Normal"/>
              <w:rPr>
                <w:rFonts w:cs="Calibri" w:cstheme="minorAscii"/>
                <w:sz w:val="18"/>
                <w:szCs w:val="18"/>
              </w:rPr>
            </w:pPr>
          </w:p>
          <w:p w:rsidR="31453D8E" w:rsidP="31453D8E" w:rsidRDefault="31453D8E" w14:paraId="55ABAC34" w14:textId="4AAB5C67">
            <w:pPr>
              <w:pStyle w:val="Normal"/>
              <w:rPr>
                <w:rFonts w:cs="Calibri" w:cstheme="minorAscii"/>
                <w:sz w:val="18"/>
                <w:szCs w:val="18"/>
              </w:rPr>
            </w:pPr>
          </w:p>
          <w:p w:rsidR="31453D8E" w:rsidP="31453D8E" w:rsidRDefault="31453D8E" w14:paraId="47888115" w14:textId="4FF220E6">
            <w:pPr>
              <w:pStyle w:val="Normal"/>
              <w:rPr>
                <w:rFonts w:cs="Calibri" w:cstheme="minorAscii"/>
                <w:sz w:val="18"/>
                <w:szCs w:val="18"/>
              </w:rPr>
            </w:pPr>
          </w:p>
          <w:p w:rsidR="7E7C64CC" w:rsidP="31453D8E" w:rsidRDefault="7E7C64CC" w14:paraId="12362999" w14:textId="2B942F05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31453D8E" w:rsidR="7E7C64CC">
              <w:rPr>
                <w:rFonts w:cs="Calibri" w:cstheme="minorAscii"/>
                <w:sz w:val="18"/>
                <w:szCs w:val="18"/>
              </w:rPr>
              <w:t>Children completing Three Houses on return to school</w:t>
            </w:r>
          </w:p>
          <w:p w:rsidR="31453D8E" w:rsidP="31453D8E" w:rsidRDefault="31453D8E" w14:paraId="5F14565E" w14:textId="45BBBC41">
            <w:pPr>
              <w:pStyle w:val="Normal"/>
              <w:rPr>
                <w:rFonts w:cs="Calibri" w:cstheme="minorAscii"/>
                <w:sz w:val="18"/>
                <w:szCs w:val="18"/>
              </w:rPr>
            </w:pPr>
          </w:p>
          <w:p w:rsidR="31453D8E" w:rsidP="31453D8E" w:rsidRDefault="31453D8E" w14:paraId="4E2D6B1B" w14:textId="1A86EB7A">
            <w:pPr>
              <w:pStyle w:val="Normal"/>
              <w:rPr>
                <w:rFonts w:cs="Calibri" w:cstheme="minorAscii"/>
                <w:sz w:val="18"/>
                <w:szCs w:val="18"/>
              </w:rPr>
            </w:pPr>
          </w:p>
          <w:p w:rsidR="31453D8E" w:rsidP="31453D8E" w:rsidRDefault="31453D8E" w14:paraId="0BD89866" w14:textId="69B876B4">
            <w:pPr>
              <w:pStyle w:val="Normal"/>
              <w:rPr>
                <w:rFonts w:cs="Calibri" w:cstheme="minorAscii"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7E7C64CC" w:rsidP="31453D8E" w:rsidRDefault="7E7C64CC" w14:paraId="77E186DD" w14:textId="43106F09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31453D8E" w:rsidR="7E7C64CC">
              <w:rPr>
                <w:rFonts w:cs="Calibri" w:cstheme="minorAscii"/>
                <w:sz w:val="18"/>
                <w:szCs w:val="18"/>
              </w:rPr>
              <w:t>Vulnerable children and families</w:t>
            </w:r>
          </w:p>
          <w:p w:rsidR="31453D8E" w:rsidP="31453D8E" w:rsidRDefault="31453D8E" w14:paraId="08E1789F" w14:textId="3D2818E5">
            <w:pPr>
              <w:pStyle w:val="Normal"/>
              <w:rPr>
                <w:rFonts w:cs="Calibri" w:cstheme="minorAscii"/>
                <w:sz w:val="18"/>
                <w:szCs w:val="18"/>
              </w:rPr>
            </w:pPr>
          </w:p>
          <w:p w:rsidR="31453D8E" w:rsidP="31453D8E" w:rsidRDefault="31453D8E" w14:paraId="6DADE84D" w14:textId="4F1CF1E2">
            <w:pPr>
              <w:pStyle w:val="Normal"/>
              <w:rPr>
                <w:rFonts w:cs="Calibri" w:cstheme="minorAscii"/>
                <w:sz w:val="18"/>
                <w:szCs w:val="18"/>
              </w:rPr>
            </w:pPr>
          </w:p>
          <w:p w:rsidR="31453D8E" w:rsidP="31453D8E" w:rsidRDefault="31453D8E" w14:paraId="5DAD9700" w14:textId="5F6D48CE">
            <w:pPr>
              <w:pStyle w:val="Normal"/>
              <w:rPr>
                <w:rFonts w:cs="Calibri" w:cstheme="minorAscii"/>
                <w:sz w:val="18"/>
                <w:szCs w:val="18"/>
              </w:rPr>
            </w:pPr>
          </w:p>
          <w:p w:rsidR="31453D8E" w:rsidP="31453D8E" w:rsidRDefault="31453D8E" w14:paraId="1C132DE7" w14:textId="35D56AF2">
            <w:pPr>
              <w:pStyle w:val="Normal"/>
              <w:rPr>
                <w:rFonts w:cs="Calibri" w:cstheme="minorAscii"/>
                <w:sz w:val="18"/>
                <w:szCs w:val="18"/>
              </w:rPr>
            </w:pPr>
          </w:p>
          <w:p w:rsidR="7E7C64CC" w:rsidP="31453D8E" w:rsidRDefault="7E7C64CC" w14:paraId="5502B6B1" w14:textId="1E127578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31453D8E" w:rsidR="7E7C64CC">
              <w:rPr>
                <w:rFonts w:cs="Calibri" w:cstheme="minorAscii"/>
                <w:sz w:val="18"/>
                <w:szCs w:val="18"/>
              </w:rPr>
              <w:t>Starting with vulnerable pupils – to all pupils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7E7C64CC" w:rsidP="31453D8E" w:rsidRDefault="7E7C64CC" w14:paraId="48BFD5B0" w14:textId="66B6BE18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31453D8E" w:rsidR="7E7C64CC">
              <w:rPr>
                <w:rFonts w:cs="Calibri" w:cstheme="minorAscii"/>
                <w:sz w:val="18"/>
                <w:szCs w:val="18"/>
              </w:rPr>
              <w:t xml:space="preserve">Staff able to support children to transition back in school and address impact of COVID over this last year as </w:t>
            </w:r>
            <w:proofErr w:type="gramStart"/>
            <w:r w:rsidRPr="31453D8E" w:rsidR="7E7C64CC">
              <w:rPr>
                <w:rFonts w:cs="Calibri" w:cstheme="minorAscii"/>
                <w:sz w:val="18"/>
                <w:szCs w:val="18"/>
              </w:rPr>
              <w:t>focus</w:t>
            </w:r>
            <w:proofErr w:type="gramEnd"/>
          </w:p>
          <w:p w:rsidR="31453D8E" w:rsidP="31453D8E" w:rsidRDefault="31453D8E" w14:paraId="1D24D129" w14:textId="6DB6994A">
            <w:pPr>
              <w:pStyle w:val="Normal"/>
              <w:rPr>
                <w:rFonts w:cs="Calibri" w:cstheme="minorAscii"/>
                <w:sz w:val="18"/>
                <w:szCs w:val="18"/>
              </w:rPr>
            </w:pPr>
          </w:p>
          <w:p w:rsidR="31453D8E" w:rsidP="31453D8E" w:rsidRDefault="31453D8E" w14:paraId="64586A18" w14:textId="7FB4AFED">
            <w:pPr>
              <w:pStyle w:val="Normal"/>
              <w:rPr>
                <w:rFonts w:cs="Calibri" w:cstheme="minorAscii"/>
                <w:sz w:val="18"/>
                <w:szCs w:val="18"/>
              </w:rPr>
            </w:pPr>
          </w:p>
          <w:p w:rsidR="7E7C64CC" w:rsidP="31453D8E" w:rsidRDefault="7E7C64CC" w14:paraId="0A1473DB" w14:textId="21D58925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31453D8E" w:rsidR="7E7C64CC">
              <w:rPr>
                <w:rFonts w:cs="Calibri" w:cstheme="minorAscii"/>
                <w:sz w:val="18"/>
                <w:szCs w:val="18"/>
              </w:rPr>
              <w:t>Children building/re-establishing trusting/positive relationships with staff after absence from school. Building confidence to share</w:t>
            </w:r>
            <w:r w:rsidRPr="31453D8E" w:rsidR="4D1AA56B">
              <w:rPr>
                <w:rFonts w:cs="Calibri" w:cstheme="minorAscii"/>
                <w:sz w:val="18"/>
                <w:szCs w:val="18"/>
              </w:rPr>
              <w:t xml:space="preserve"> worries and anxieties and purpose</w:t>
            </w:r>
          </w:p>
        </w:tc>
        <w:tc>
          <w:tcPr>
            <w:tcW w:w="850" w:type="dxa"/>
            <w:tcMar/>
          </w:tcPr>
          <w:p w:rsidR="7E7C64CC" w:rsidP="31453D8E" w:rsidRDefault="7E7C64CC" w14:paraId="5988C519" w14:textId="2FD115AE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31453D8E" w:rsidR="7E7C64CC">
              <w:rPr>
                <w:rFonts w:cs="Calibri" w:cstheme="minorAscii"/>
                <w:sz w:val="18"/>
                <w:szCs w:val="18"/>
              </w:rPr>
              <w:t>SA</w:t>
            </w:r>
          </w:p>
          <w:p w:rsidR="31453D8E" w:rsidP="31453D8E" w:rsidRDefault="31453D8E" w14:paraId="29F39FD9" w14:textId="5E594E51">
            <w:pPr>
              <w:pStyle w:val="Normal"/>
              <w:rPr>
                <w:rFonts w:cs="Calibri" w:cstheme="minorAscii"/>
                <w:sz w:val="18"/>
                <w:szCs w:val="18"/>
              </w:rPr>
            </w:pPr>
          </w:p>
          <w:p w:rsidR="31453D8E" w:rsidP="31453D8E" w:rsidRDefault="31453D8E" w14:paraId="5A005300" w14:textId="424AF99E">
            <w:pPr>
              <w:pStyle w:val="Normal"/>
              <w:rPr>
                <w:rFonts w:cs="Calibri" w:cstheme="minorAscii"/>
                <w:sz w:val="18"/>
                <w:szCs w:val="18"/>
              </w:rPr>
            </w:pPr>
          </w:p>
          <w:p w:rsidR="31453D8E" w:rsidP="31453D8E" w:rsidRDefault="31453D8E" w14:paraId="1DBD1CF1" w14:textId="6C3F4F75">
            <w:pPr>
              <w:pStyle w:val="Normal"/>
              <w:rPr>
                <w:rFonts w:cs="Calibri" w:cstheme="minorAscii"/>
                <w:sz w:val="18"/>
                <w:szCs w:val="18"/>
              </w:rPr>
            </w:pPr>
          </w:p>
          <w:p w:rsidR="31453D8E" w:rsidP="31453D8E" w:rsidRDefault="31453D8E" w14:paraId="0A08544F" w14:textId="4DB146E0">
            <w:pPr>
              <w:pStyle w:val="Normal"/>
              <w:rPr>
                <w:rFonts w:cs="Calibri" w:cstheme="minorAscii"/>
                <w:sz w:val="18"/>
                <w:szCs w:val="18"/>
              </w:rPr>
            </w:pPr>
          </w:p>
          <w:p w:rsidR="31453D8E" w:rsidP="31453D8E" w:rsidRDefault="31453D8E" w14:paraId="7C030438" w14:textId="2BF5C810">
            <w:pPr>
              <w:pStyle w:val="Normal"/>
              <w:rPr>
                <w:rFonts w:cs="Calibri" w:cstheme="minorAscii"/>
                <w:sz w:val="18"/>
                <w:szCs w:val="18"/>
              </w:rPr>
            </w:pPr>
          </w:p>
          <w:p w:rsidR="6A8DCB13" w:rsidP="31453D8E" w:rsidRDefault="6A8DCB13" w14:paraId="09BD5C54" w14:textId="1CE5AD9D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31453D8E" w:rsidR="6A8DCB13">
              <w:rPr>
                <w:rFonts w:cs="Calibri" w:cstheme="minorAscii"/>
                <w:sz w:val="18"/>
                <w:szCs w:val="18"/>
              </w:rPr>
              <w:t>SD/EB</w:t>
            </w:r>
          </w:p>
        </w:tc>
        <w:tc>
          <w:tcPr>
            <w:tcW w:w="2268" w:type="dxa"/>
            <w:tcMar/>
          </w:tcPr>
          <w:p w:rsidR="7E7C64CC" w:rsidP="31453D8E" w:rsidRDefault="7E7C64CC" w14:paraId="1B673A83" w14:textId="735FAC71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31453D8E" w:rsidR="7E7C64CC">
              <w:rPr>
                <w:rFonts w:cs="Calibri" w:cstheme="minorAscii"/>
                <w:sz w:val="18"/>
                <w:szCs w:val="18"/>
              </w:rPr>
              <w:t>Pupil/Parent/Staff voice</w:t>
            </w:r>
          </w:p>
          <w:p w:rsidR="31453D8E" w:rsidP="31453D8E" w:rsidRDefault="31453D8E" w14:paraId="7BBB9DDF" w14:textId="68A1BDD2">
            <w:pPr>
              <w:pStyle w:val="Normal"/>
              <w:rPr>
                <w:rFonts w:cs="Calibri" w:cstheme="minorAscii"/>
                <w:sz w:val="18"/>
                <w:szCs w:val="18"/>
              </w:rPr>
            </w:pPr>
          </w:p>
          <w:p w:rsidR="31453D8E" w:rsidP="31453D8E" w:rsidRDefault="31453D8E" w14:paraId="4974F054" w14:textId="22B7F9EE">
            <w:pPr>
              <w:pStyle w:val="Normal"/>
              <w:rPr>
                <w:rFonts w:cs="Calibri" w:cstheme="minorAscii"/>
                <w:sz w:val="18"/>
                <w:szCs w:val="18"/>
              </w:rPr>
            </w:pPr>
          </w:p>
          <w:p w:rsidR="31453D8E" w:rsidP="31453D8E" w:rsidRDefault="31453D8E" w14:paraId="57EC08CC" w14:textId="72AE9005">
            <w:pPr>
              <w:pStyle w:val="Normal"/>
              <w:rPr>
                <w:rFonts w:cs="Calibri" w:cstheme="minorAscii"/>
                <w:sz w:val="18"/>
                <w:szCs w:val="18"/>
              </w:rPr>
            </w:pPr>
          </w:p>
          <w:p w:rsidR="31453D8E" w:rsidP="31453D8E" w:rsidRDefault="31453D8E" w14:paraId="7F32239E" w14:textId="4CD58E8E">
            <w:pPr>
              <w:pStyle w:val="Normal"/>
              <w:rPr>
                <w:rFonts w:cs="Calibri" w:cstheme="minorAscii"/>
                <w:sz w:val="18"/>
                <w:szCs w:val="18"/>
              </w:rPr>
            </w:pPr>
          </w:p>
          <w:p w:rsidR="31453D8E" w:rsidP="31453D8E" w:rsidRDefault="31453D8E" w14:paraId="6035D4FF" w14:textId="4791A3FF">
            <w:pPr>
              <w:pStyle w:val="Normal"/>
              <w:rPr>
                <w:rFonts w:cs="Calibri" w:cstheme="minorAscii"/>
                <w:sz w:val="18"/>
                <w:szCs w:val="18"/>
              </w:rPr>
            </w:pPr>
          </w:p>
          <w:p w:rsidR="7C5EA690" w:rsidP="31453D8E" w:rsidRDefault="7C5EA690" w14:paraId="2084D493" w14:textId="7DA9C7B6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31453D8E" w:rsidR="7C5EA690">
              <w:rPr>
                <w:rFonts w:cs="Calibri" w:cstheme="minorAscii"/>
                <w:sz w:val="18"/>
                <w:szCs w:val="18"/>
              </w:rPr>
              <w:t>CPOMs entries with uploaded Three Houses where appropriate –  individual support in place</w:t>
            </w:r>
          </w:p>
        </w:tc>
        <w:tc>
          <w:tcPr>
            <w:tcW w:w="1276" w:type="dxa"/>
            <w:shd w:val="clear" w:color="auto" w:fill="F2F2F2" w:themeFill="background1" w:themeFillShade="F2"/>
            <w:tcMar/>
          </w:tcPr>
          <w:p w:rsidR="1CE9B59F" w:rsidP="31453D8E" w:rsidRDefault="1CE9B59F" w14:paraId="04CAD7F5" w14:textId="1CEF9BC0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31453D8E" w:rsidR="1CE9B59F">
              <w:rPr>
                <w:rFonts w:cs="Calibri" w:cstheme="minorAscii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2F2F2" w:themeFill="background1" w:themeFillShade="F2"/>
            <w:tcMar/>
          </w:tcPr>
          <w:p w:rsidR="1CE9B59F" w:rsidP="31453D8E" w:rsidRDefault="1CE9B59F" w14:paraId="131E490B" w14:textId="3231928E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31453D8E" w:rsidR="1CE9B59F">
              <w:rPr>
                <w:rFonts w:cs="Calibri" w:cstheme="minorAscii"/>
                <w:sz w:val="18"/>
                <w:szCs w:val="18"/>
              </w:rPr>
              <w:t>n/a</w:t>
            </w:r>
          </w:p>
        </w:tc>
      </w:tr>
      <w:tr w:rsidR="31453D8E" w:rsidTr="31453D8E" w14:paraId="77B61670">
        <w:trPr>
          <w:trHeight w:val="310"/>
        </w:trPr>
        <w:tc>
          <w:tcPr>
            <w:tcW w:w="1981" w:type="dxa"/>
            <w:tcMar>
              <w:top w:w="57" w:type="dxa"/>
              <w:bottom w:w="57" w:type="dxa"/>
            </w:tcMar>
          </w:tcPr>
          <w:p w:rsidR="1CE9B59F" w:rsidP="31453D8E" w:rsidRDefault="1CE9B59F" w14:paraId="6B1EE6DF" w14:textId="55FBBD5D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31453D8E" w:rsidR="1CE9B59F">
              <w:rPr>
                <w:rFonts w:cs="Calibri" w:cstheme="minorAscii"/>
                <w:sz w:val="18"/>
                <w:szCs w:val="18"/>
              </w:rPr>
              <w:t>Rewards and Encouragement</w:t>
            </w:r>
          </w:p>
        </w:tc>
        <w:tc>
          <w:tcPr>
            <w:tcW w:w="2692" w:type="dxa"/>
            <w:tcMar>
              <w:top w:w="57" w:type="dxa"/>
              <w:bottom w:w="57" w:type="dxa"/>
            </w:tcMar>
          </w:tcPr>
          <w:p w:rsidR="1CE9B59F" w:rsidP="31453D8E" w:rsidRDefault="1CE9B59F" w14:paraId="05A4ADB1" w14:textId="2C19BA71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31453D8E" w:rsidR="1CE9B59F">
              <w:rPr>
                <w:rFonts w:cs="Calibri" w:cstheme="minorAscii"/>
                <w:sz w:val="18"/>
                <w:szCs w:val="18"/>
              </w:rPr>
              <w:t>Whole school refocus on Behaviours for learning in line with Pivotal Training – Meet and Greet (Covid-19 safe) Recognition Boards</w:t>
            </w:r>
            <w:r w:rsidRPr="31453D8E" w:rsidR="1193B5C5">
              <w:rPr>
                <w:rFonts w:cs="Calibri" w:cstheme="minorAscii"/>
                <w:sz w:val="18"/>
                <w:szCs w:val="18"/>
              </w:rPr>
              <w:t xml:space="preserve">, </w:t>
            </w:r>
            <w:r w:rsidRPr="31453D8E" w:rsidR="1193B5C5">
              <w:rPr>
                <w:rFonts w:cs="Calibri" w:cstheme="minorAscii"/>
                <w:sz w:val="18"/>
                <w:szCs w:val="18"/>
              </w:rPr>
              <w:t>postcards</w:t>
            </w:r>
            <w:r w:rsidRPr="31453D8E" w:rsidR="1193B5C5">
              <w:rPr>
                <w:rFonts w:cs="Calibri" w:cstheme="minorAscii"/>
                <w:sz w:val="18"/>
                <w:szCs w:val="18"/>
              </w:rPr>
              <w:t xml:space="preserve">, fantastic Friday </w:t>
            </w:r>
            <w:r w:rsidRPr="31453D8E" w:rsidR="1193B5C5">
              <w:rPr>
                <w:rFonts w:cs="Calibri" w:cstheme="minorAscii"/>
                <w:sz w:val="18"/>
                <w:szCs w:val="18"/>
              </w:rPr>
              <w:t>phone call</w:t>
            </w:r>
          </w:p>
          <w:p w:rsidR="31453D8E" w:rsidP="31453D8E" w:rsidRDefault="31453D8E" w14:paraId="0973C065" w14:textId="0C1520E5">
            <w:pPr>
              <w:pStyle w:val="Normal"/>
              <w:rPr>
                <w:rFonts w:cs="Calibri" w:cstheme="minorAscii"/>
                <w:sz w:val="18"/>
                <w:szCs w:val="18"/>
              </w:rPr>
            </w:pPr>
          </w:p>
          <w:p w:rsidR="1193B5C5" w:rsidP="31453D8E" w:rsidRDefault="1193B5C5" w14:paraId="1E30B1D4" w14:textId="02B9BF00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31453D8E" w:rsidR="1193B5C5">
              <w:rPr>
                <w:rFonts w:cs="Calibri" w:cstheme="minorAscii"/>
                <w:sz w:val="18"/>
                <w:szCs w:val="18"/>
              </w:rPr>
              <w:t>Pupil Leadership – Developing best version for Civitas Child – ready, respectful safe – learning – Hand in Hand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1193B5C5" w:rsidP="31453D8E" w:rsidRDefault="1193B5C5" w14:paraId="2A646A0E" w14:textId="79FA0B65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31453D8E" w:rsidR="1193B5C5">
              <w:rPr>
                <w:rFonts w:cs="Calibri" w:cstheme="minorAscii"/>
                <w:sz w:val="18"/>
                <w:szCs w:val="18"/>
              </w:rPr>
              <w:t>All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1193B5C5" w:rsidP="31453D8E" w:rsidRDefault="1193B5C5" w14:paraId="3203AAAF" w14:textId="41C149C0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31453D8E" w:rsidR="1193B5C5">
              <w:rPr>
                <w:rFonts w:cs="Calibri" w:cstheme="minorAscii"/>
                <w:sz w:val="18"/>
                <w:szCs w:val="18"/>
              </w:rPr>
              <w:t xml:space="preserve">Children to feel </w:t>
            </w:r>
            <w:r w:rsidRPr="31453D8E" w:rsidR="1193B5C5">
              <w:rPr>
                <w:rFonts w:cs="Calibri" w:cstheme="minorAscii"/>
                <w:sz w:val="18"/>
                <w:szCs w:val="18"/>
              </w:rPr>
              <w:t>successful</w:t>
            </w:r>
            <w:r w:rsidRPr="31453D8E" w:rsidR="1193B5C5">
              <w:rPr>
                <w:rFonts w:cs="Calibri" w:cstheme="minorAscii"/>
                <w:sz w:val="18"/>
                <w:szCs w:val="18"/>
              </w:rPr>
              <w:t xml:space="preserve"> and proud with purpose</w:t>
            </w:r>
          </w:p>
        </w:tc>
        <w:tc>
          <w:tcPr>
            <w:tcW w:w="850" w:type="dxa"/>
            <w:tcMar/>
          </w:tcPr>
          <w:p w:rsidR="1193B5C5" w:rsidP="31453D8E" w:rsidRDefault="1193B5C5" w14:paraId="47065BF5" w14:textId="733EBC92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31453D8E" w:rsidR="1193B5C5">
              <w:rPr>
                <w:rFonts w:cs="Calibri" w:cstheme="minorAscii"/>
                <w:sz w:val="18"/>
                <w:szCs w:val="18"/>
              </w:rPr>
              <w:t>SD</w:t>
            </w:r>
          </w:p>
        </w:tc>
        <w:tc>
          <w:tcPr>
            <w:tcW w:w="2268" w:type="dxa"/>
            <w:tcMar/>
          </w:tcPr>
          <w:p w:rsidR="1193B5C5" w:rsidP="31453D8E" w:rsidRDefault="1193B5C5" w14:paraId="00059F19" w14:textId="588FD418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31453D8E" w:rsidR="1193B5C5">
              <w:rPr>
                <w:rFonts w:cs="Calibri" w:cstheme="minorAscii"/>
                <w:sz w:val="18"/>
                <w:szCs w:val="18"/>
              </w:rPr>
              <w:t>Pupil/Parent/Staff voice</w:t>
            </w:r>
          </w:p>
          <w:p w:rsidR="31453D8E" w:rsidP="31453D8E" w:rsidRDefault="31453D8E" w14:paraId="2ED852E3" w14:textId="477D3DD6">
            <w:pPr>
              <w:pStyle w:val="Normal"/>
              <w:rPr>
                <w:rFonts w:cs="Calibri" w:cstheme="minorAscii"/>
                <w:sz w:val="18"/>
                <w:szCs w:val="18"/>
              </w:rPr>
            </w:pPr>
          </w:p>
          <w:p w:rsidR="31453D8E" w:rsidP="31453D8E" w:rsidRDefault="31453D8E" w14:paraId="49B8D1FF" w14:textId="4A24932E">
            <w:pPr>
              <w:pStyle w:val="Normal"/>
              <w:rPr>
                <w:rFonts w:cs="Calibri" w:cstheme="minorAsci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tcMar/>
          </w:tcPr>
          <w:p w:rsidR="1193B5C5" w:rsidP="31453D8E" w:rsidRDefault="1193B5C5" w14:paraId="1C2F57F5" w14:textId="334FD7C8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31453D8E" w:rsidR="1193B5C5">
              <w:rPr>
                <w:rFonts w:cs="Calibri" w:cstheme="minorAscii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2F2F2" w:themeFill="background1" w:themeFillShade="F2"/>
            <w:tcMar/>
          </w:tcPr>
          <w:p w:rsidR="1193B5C5" w:rsidP="31453D8E" w:rsidRDefault="1193B5C5" w14:paraId="65221868" w14:textId="6E5C83B8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31453D8E" w:rsidR="1193B5C5">
              <w:rPr>
                <w:rFonts w:cs="Calibri" w:cstheme="minorAscii"/>
                <w:sz w:val="18"/>
                <w:szCs w:val="18"/>
              </w:rPr>
              <w:t>n/a</w:t>
            </w:r>
          </w:p>
        </w:tc>
      </w:tr>
      <w:tr w:rsidRPr="00C232E6" w:rsidR="000F50E0" w:rsidTr="31453D8E" w14:paraId="3A5B5007" w14:textId="77777777">
        <w:trPr>
          <w:trHeight w:val="310"/>
        </w:trPr>
        <w:tc>
          <w:tcPr>
            <w:tcW w:w="1981" w:type="dxa"/>
            <w:tcMar>
              <w:top w:w="57" w:type="dxa"/>
              <w:bottom w:w="57" w:type="dxa"/>
            </w:tcMar>
          </w:tcPr>
          <w:p w:rsidRPr="00C232E6" w:rsidR="000F50E0" w:rsidP="000F50E0" w:rsidRDefault="00044490" w14:paraId="19EBA8D1" w14:textId="48A0809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Access to technology</w:t>
            </w:r>
          </w:p>
        </w:tc>
        <w:tc>
          <w:tcPr>
            <w:tcW w:w="2692" w:type="dxa"/>
            <w:tcMar>
              <w:top w:w="57" w:type="dxa"/>
              <w:bottom w:w="57" w:type="dxa"/>
            </w:tcMar>
          </w:tcPr>
          <w:p w:rsidRPr="00C232E6" w:rsidR="000F50E0" w:rsidP="10EBDF53" w:rsidRDefault="00044490" w14:paraId="6783F1E3" w14:textId="62D48291">
            <w:pPr>
              <w:rPr>
                <w:rFonts w:cs="Calibri" w:cstheme="minorAscii"/>
                <w:sz w:val="18"/>
                <w:szCs w:val="18"/>
              </w:rPr>
            </w:pPr>
            <w:r w:rsidRPr="10EBDF53" w:rsidR="1BE22C78">
              <w:rPr>
                <w:rFonts w:cs="Calibri" w:cstheme="minorAscii"/>
                <w:sz w:val="18"/>
                <w:szCs w:val="18"/>
              </w:rPr>
              <w:t>Purchase of additional e books that can be accessed at home for home reading and/ or in the event of a local lockdown</w:t>
            </w:r>
            <w:r w:rsidRPr="10EBDF53" w:rsidR="2CE6D565">
              <w:rPr>
                <w:rFonts w:cs="Calibri" w:cstheme="minorAscii"/>
                <w:sz w:val="18"/>
                <w:szCs w:val="18"/>
              </w:rPr>
              <w:t>.</w:t>
            </w:r>
          </w:p>
          <w:p w:rsidRPr="00C232E6" w:rsidR="000F50E0" w:rsidP="10EBDF53" w:rsidRDefault="00044490" w14:paraId="33F020D5" w14:textId="7A783610">
            <w:pPr>
              <w:pStyle w:val="Normal"/>
              <w:rPr>
                <w:rFonts w:cs="Calibri" w:cstheme="minorAscii"/>
                <w:sz w:val="18"/>
                <w:szCs w:val="18"/>
              </w:rPr>
            </w:pPr>
          </w:p>
          <w:p w:rsidRPr="00C232E6" w:rsidR="000F50E0" w:rsidP="10EBDF53" w:rsidRDefault="00044490" w14:paraId="00B81E0A" w14:textId="5BC29C31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10EBDF53" w:rsidR="2A3511AD">
              <w:rPr>
                <w:rFonts w:cs="Calibri" w:cstheme="minorAscii"/>
                <w:sz w:val="18"/>
                <w:szCs w:val="18"/>
              </w:rPr>
              <w:t>EAL access to books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Pr="00C232E6" w:rsidR="000F50E0" w:rsidP="000F50E0" w:rsidRDefault="00044490" w14:paraId="32651D61" w14:textId="2CB480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All pupils, especially disadvantaged or low income families that may not have access to an extended book library at home.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Pr="00C232E6" w:rsidR="000F50E0" w:rsidP="000F50E0" w:rsidRDefault="005819DE" w14:paraId="6C24F179" w14:textId="4D4485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amount of reading taking place increases which leads to increased attainment in reading</w:t>
            </w:r>
            <w:r w:rsidR="008D7BB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50" w:type="dxa"/>
            <w:tcMar/>
          </w:tcPr>
          <w:p w:rsidRPr="00C232E6" w:rsidR="000F50E0" w:rsidP="000F50E0" w:rsidRDefault="002E2346" w14:paraId="60508F20" w14:textId="155ED9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CF and JB</w:t>
            </w:r>
          </w:p>
        </w:tc>
        <w:tc>
          <w:tcPr>
            <w:tcW w:w="2268" w:type="dxa"/>
            <w:tcMar/>
          </w:tcPr>
          <w:p w:rsidR="000F50E0" w:rsidP="000F50E0" w:rsidRDefault="008D7BBF" w14:paraId="136625D7" w14:textId="777777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Monitoring of usage of who has accessed e books.</w:t>
            </w:r>
          </w:p>
          <w:p w:rsidR="008D7BBF" w:rsidP="000F50E0" w:rsidRDefault="008D7BBF" w14:paraId="67AC1156" w14:textId="77777777">
            <w:pPr>
              <w:rPr>
                <w:rFonts w:cstheme="minorHAnsi"/>
                <w:sz w:val="18"/>
                <w:szCs w:val="18"/>
              </w:rPr>
            </w:pPr>
          </w:p>
          <w:p w:rsidRPr="00C232E6" w:rsidR="008D7BBF" w:rsidP="000F50E0" w:rsidRDefault="008D7BBF" w14:paraId="0D8FB0E5" w14:textId="338340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Pupil voice about how the e books have been used and the benefits that relate to their learning.</w:t>
            </w:r>
          </w:p>
        </w:tc>
        <w:tc>
          <w:tcPr>
            <w:tcW w:w="1276" w:type="dxa"/>
            <w:shd w:val="clear" w:color="auto" w:fill="F2F2F2" w:themeFill="background1" w:themeFillShade="F2"/>
            <w:tcMar/>
          </w:tcPr>
          <w:p w:rsidRPr="00C232E6" w:rsidR="000F50E0" w:rsidP="000F50E0" w:rsidRDefault="00D621FE" w14:paraId="5C81F4BE" w14:textId="7A6911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  <w:tcMar/>
          </w:tcPr>
          <w:p w:rsidRPr="00C232E6" w:rsidR="000F50E0" w:rsidP="10EBDF53" w:rsidRDefault="005819DE" w14:paraId="0096F5AB" w14:textId="1E7162E1">
            <w:pPr>
              <w:rPr>
                <w:rFonts w:cs="Calibri" w:cstheme="minorAscii"/>
                <w:sz w:val="18"/>
                <w:szCs w:val="18"/>
              </w:rPr>
            </w:pPr>
            <w:r w:rsidRPr="10EBDF53" w:rsidR="005819DE">
              <w:rPr>
                <w:rFonts w:cs="Calibri" w:cstheme="minorAscii"/>
                <w:sz w:val="18"/>
                <w:szCs w:val="18"/>
              </w:rPr>
              <w:t>£</w:t>
            </w:r>
            <w:r w:rsidRPr="10EBDF53" w:rsidR="4B961A80">
              <w:rPr>
                <w:rFonts w:cs="Calibri" w:cstheme="minorAscii"/>
                <w:sz w:val="18"/>
                <w:szCs w:val="18"/>
              </w:rPr>
              <w:t>1</w:t>
            </w:r>
            <w:r w:rsidRPr="10EBDF53" w:rsidR="005819DE">
              <w:rPr>
                <w:rFonts w:cs="Calibri" w:cstheme="minorAscii"/>
                <w:sz w:val="18"/>
                <w:szCs w:val="18"/>
              </w:rPr>
              <w:t>550</w:t>
            </w:r>
          </w:p>
        </w:tc>
      </w:tr>
      <w:tr w:rsidRPr="00C232E6" w:rsidR="000F50E0" w:rsidTr="31453D8E" w14:paraId="12BEC250" w14:textId="77777777">
        <w:trPr>
          <w:trHeight w:val="310"/>
        </w:trPr>
        <w:tc>
          <w:tcPr>
            <w:tcW w:w="1981" w:type="dxa"/>
            <w:tcMar>
              <w:top w:w="57" w:type="dxa"/>
              <w:bottom w:w="57" w:type="dxa"/>
            </w:tcMar>
          </w:tcPr>
          <w:p w:rsidRPr="00C232E6" w:rsidR="000F50E0" w:rsidP="000F50E0" w:rsidRDefault="00A43A08" w14:paraId="1D126EAB" w14:textId="152080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Supporting parents and carers</w:t>
            </w:r>
          </w:p>
        </w:tc>
        <w:tc>
          <w:tcPr>
            <w:tcW w:w="2692" w:type="dxa"/>
            <w:tcMar>
              <w:top w:w="57" w:type="dxa"/>
              <w:bottom w:w="57" w:type="dxa"/>
            </w:tcMar>
          </w:tcPr>
          <w:p w:rsidR="000F50E0" w:rsidP="000F50E0" w:rsidRDefault="00A43A08" w14:paraId="4AF0E8E6" w14:textId="777777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Workshops provided to parents on how to use the online resources that the school subscribes to: MyMaths, Accelerated Reader and Tapestry.</w:t>
            </w:r>
          </w:p>
          <w:p w:rsidR="00A43A08" w:rsidP="000F50E0" w:rsidRDefault="00A43A08" w14:paraId="4C788116" w14:textId="77777777">
            <w:pPr>
              <w:rPr>
                <w:rFonts w:cstheme="minorHAnsi"/>
                <w:sz w:val="18"/>
                <w:szCs w:val="18"/>
              </w:rPr>
            </w:pPr>
          </w:p>
          <w:p w:rsidR="00A43A08" w:rsidP="000F50E0" w:rsidRDefault="00A43A08" w14:paraId="565D14C6" w14:textId="777777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Sessions shared about the approach that the school uses to teach phonics.</w:t>
            </w:r>
          </w:p>
          <w:p w:rsidR="00A43A08" w:rsidP="000F50E0" w:rsidRDefault="00A43A08" w14:paraId="401E8F1B" w14:textId="77777777">
            <w:pPr>
              <w:rPr>
                <w:rFonts w:cstheme="minorHAnsi"/>
                <w:sz w:val="18"/>
                <w:szCs w:val="18"/>
              </w:rPr>
            </w:pPr>
          </w:p>
          <w:p w:rsidR="00A43A08" w:rsidP="000F50E0" w:rsidRDefault="00A43A08" w14:paraId="1C3380D4" w14:textId="2C3C51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Zoom sessions with each year group class teacher</w:t>
            </w:r>
            <w:r w:rsidR="008D7BBF">
              <w:rPr>
                <w:rFonts w:cstheme="minorHAnsi"/>
                <w:sz w:val="18"/>
                <w:szCs w:val="18"/>
              </w:rPr>
              <w:t>.</w:t>
            </w:r>
          </w:p>
          <w:p w:rsidR="00A43A08" w:rsidP="000F50E0" w:rsidRDefault="00A43A08" w14:paraId="3EECC11A" w14:textId="77777777">
            <w:pPr>
              <w:rPr>
                <w:rFonts w:cstheme="minorHAnsi"/>
                <w:sz w:val="18"/>
                <w:szCs w:val="18"/>
              </w:rPr>
            </w:pPr>
          </w:p>
          <w:p w:rsidRPr="00C232E6" w:rsidR="00A43A08" w:rsidP="10EBDF53" w:rsidRDefault="00A43A08" w14:paraId="672C5821" w14:textId="5F17E740">
            <w:pPr>
              <w:rPr>
                <w:rFonts w:cs="Calibri" w:cstheme="minorAscii"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Pr="00C232E6" w:rsidR="000F50E0" w:rsidP="000F50E0" w:rsidRDefault="00A43A08" w14:paraId="2B3DEB2B" w14:textId="58D2DB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All pupils, especially disadvantaged or families unfamiliar with the English National Curriculum</w:t>
            </w:r>
            <w:r w:rsidR="008D7BB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0F50E0" w:rsidP="000F50E0" w:rsidRDefault="00A43A08" w14:paraId="32A1680B" w14:textId="777777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Usage of online resources increases and as a result children make increased rates of progress at home.</w:t>
            </w:r>
          </w:p>
          <w:p w:rsidR="00A43A08" w:rsidP="000F50E0" w:rsidRDefault="00A43A08" w14:paraId="169A47C4" w14:textId="77777777">
            <w:pPr>
              <w:rPr>
                <w:rFonts w:cstheme="minorHAnsi"/>
                <w:sz w:val="18"/>
                <w:szCs w:val="18"/>
              </w:rPr>
            </w:pPr>
          </w:p>
          <w:p w:rsidR="00A43A08" w:rsidP="31453D8E" w:rsidRDefault="00A43A08" w14:paraId="5C7FD6EF" w14:textId="26CDCAA8">
            <w:pPr>
              <w:rPr>
                <w:rFonts w:cs="Calibri" w:cstheme="minorAscii"/>
                <w:sz w:val="18"/>
                <w:szCs w:val="18"/>
              </w:rPr>
            </w:pPr>
            <w:r w:rsidRPr="31453D8E" w:rsidR="684D8E7E">
              <w:rPr>
                <w:rFonts w:cs="Calibri" w:cstheme="minorAscii"/>
                <w:sz w:val="18"/>
                <w:szCs w:val="18"/>
              </w:rPr>
              <w:t>Home observations on Tapestry</w:t>
            </w:r>
            <w:r w:rsidRPr="31453D8E" w:rsidR="005819DE">
              <w:rPr>
                <w:rFonts w:cs="Calibri" w:cstheme="minorAscii"/>
                <w:sz w:val="18"/>
                <w:szCs w:val="18"/>
              </w:rPr>
              <w:t xml:space="preserve"> </w:t>
            </w:r>
            <w:r w:rsidRPr="31453D8E" w:rsidR="451AECE5">
              <w:rPr>
                <w:rFonts w:cs="Calibri" w:cstheme="minorAscii"/>
                <w:sz w:val="18"/>
                <w:szCs w:val="18"/>
              </w:rPr>
              <w:t>to increase</w:t>
            </w:r>
            <w:r w:rsidRPr="31453D8E" w:rsidR="005819DE">
              <w:rPr>
                <w:rFonts w:cs="Calibri" w:cstheme="minorAscii"/>
                <w:sz w:val="18"/>
                <w:szCs w:val="18"/>
              </w:rPr>
              <w:t>.</w:t>
            </w:r>
          </w:p>
          <w:p w:rsidR="00A43A08" w:rsidP="000F50E0" w:rsidRDefault="00A43A08" w14:paraId="6460E5E8" w14:textId="77777777">
            <w:pPr>
              <w:rPr>
                <w:rFonts w:cstheme="minorHAnsi"/>
                <w:sz w:val="18"/>
                <w:szCs w:val="18"/>
              </w:rPr>
            </w:pPr>
          </w:p>
          <w:p w:rsidRPr="00C232E6" w:rsidR="00A43A08" w:rsidP="000F50E0" w:rsidRDefault="00A43A08" w14:paraId="017389CC" w14:textId="0A7651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Parents are aware of further strategies to support with the teaching of phonics at home</w:t>
            </w:r>
            <w:r w:rsidR="005819DE">
              <w:rPr>
                <w:rFonts w:cstheme="minorHAnsi"/>
                <w:sz w:val="18"/>
                <w:szCs w:val="18"/>
              </w:rPr>
              <w:t xml:space="preserve"> and as a result the proportion passing the phonics check increases above national averages.</w:t>
            </w:r>
          </w:p>
        </w:tc>
        <w:tc>
          <w:tcPr>
            <w:tcW w:w="850" w:type="dxa"/>
            <w:tcMar/>
          </w:tcPr>
          <w:p w:rsidRPr="00C232E6" w:rsidR="000F50E0" w:rsidP="10EBDF53" w:rsidRDefault="00A43A08" w14:paraId="4879FAED" w14:textId="623DC400">
            <w:pPr>
              <w:rPr>
                <w:rFonts w:cs="Calibri" w:cstheme="minorAscii"/>
                <w:sz w:val="18"/>
                <w:szCs w:val="18"/>
              </w:rPr>
            </w:pPr>
            <w:r w:rsidRPr="31453D8E" w:rsidR="330BAE70">
              <w:rPr>
                <w:rFonts w:cs="Calibri" w:cstheme="minorAscii"/>
                <w:sz w:val="18"/>
                <w:szCs w:val="18"/>
              </w:rPr>
              <w:t>JB, EB</w:t>
            </w:r>
            <w:r w:rsidRPr="31453D8E" w:rsidR="72A14F52">
              <w:rPr>
                <w:rFonts w:cs="Calibri" w:cstheme="minorAscii"/>
                <w:sz w:val="18"/>
                <w:szCs w:val="18"/>
              </w:rPr>
              <w:t xml:space="preserve">, CW and </w:t>
            </w:r>
            <w:r w:rsidRPr="31453D8E" w:rsidR="769B9B8B">
              <w:rPr>
                <w:rFonts w:cs="Calibri" w:cstheme="minorAscii"/>
                <w:sz w:val="18"/>
                <w:szCs w:val="18"/>
              </w:rPr>
              <w:t>JR</w:t>
            </w:r>
          </w:p>
        </w:tc>
        <w:tc>
          <w:tcPr>
            <w:tcW w:w="2268" w:type="dxa"/>
            <w:tcMar/>
          </w:tcPr>
          <w:p w:rsidR="000F50E0" w:rsidP="000F50E0" w:rsidRDefault="008D7BBF" w14:paraId="43971850" w14:textId="777777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Monitoring usage of sites by parents and whether or not increases as a result of the training.</w:t>
            </w:r>
          </w:p>
          <w:p w:rsidR="008D7BBF" w:rsidP="000F50E0" w:rsidRDefault="008D7BBF" w14:paraId="267326B3" w14:textId="77777777">
            <w:pPr>
              <w:rPr>
                <w:rFonts w:cstheme="minorHAnsi"/>
                <w:sz w:val="18"/>
                <w:szCs w:val="18"/>
              </w:rPr>
            </w:pPr>
          </w:p>
          <w:p w:rsidR="008D7BBF" w:rsidP="000F50E0" w:rsidRDefault="008D7BBF" w14:paraId="3A701A78" w14:textId="777777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Parental questionnaires indicate that they feel supported by the school.</w:t>
            </w:r>
          </w:p>
          <w:p w:rsidR="008D7BBF" w:rsidP="000F50E0" w:rsidRDefault="008D7BBF" w14:paraId="10A46759" w14:textId="77777777">
            <w:pPr>
              <w:rPr>
                <w:rFonts w:cstheme="minorHAnsi"/>
                <w:sz w:val="18"/>
                <w:szCs w:val="18"/>
              </w:rPr>
            </w:pPr>
          </w:p>
          <w:p w:rsidRPr="00C232E6" w:rsidR="008D7BBF" w:rsidP="31453D8E" w:rsidRDefault="008D7BBF" w14:paraId="0A9C2933" w14:textId="4A3BA1C8">
            <w:pPr>
              <w:rPr>
                <w:rFonts w:cs="Calibri" w:cstheme="minorAscii"/>
                <w:sz w:val="18"/>
                <w:szCs w:val="18"/>
              </w:rPr>
            </w:pPr>
            <w:r w:rsidRPr="31453D8E" w:rsidR="008D7BBF">
              <w:rPr>
                <w:rFonts w:cs="Calibri" w:cstheme="minorAscii"/>
                <w:sz w:val="18"/>
                <w:szCs w:val="18"/>
              </w:rPr>
              <w:t xml:space="preserve">Internal data </w:t>
            </w:r>
            <w:r w:rsidRPr="31453D8E" w:rsidR="0B1B53BD">
              <w:rPr>
                <w:rFonts w:cs="Calibri" w:cstheme="minorAscii"/>
                <w:sz w:val="18"/>
                <w:szCs w:val="18"/>
              </w:rPr>
              <w:t>e.g.,</w:t>
            </w:r>
            <w:r w:rsidRPr="31453D8E" w:rsidR="008D7BBF">
              <w:rPr>
                <w:rFonts w:cs="Calibri" w:cstheme="minorAscii"/>
                <w:sz w:val="18"/>
                <w:szCs w:val="18"/>
              </w:rPr>
              <w:t xml:space="preserve"> reading quizzes and </w:t>
            </w:r>
            <w:proofErr w:type="spellStart"/>
            <w:r w:rsidRPr="31453D8E" w:rsidR="008D7BBF">
              <w:rPr>
                <w:rFonts w:cs="Calibri" w:cstheme="minorAscii"/>
                <w:sz w:val="18"/>
                <w:szCs w:val="18"/>
              </w:rPr>
              <w:t>MyMaths</w:t>
            </w:r>
            <w:proofErr w:type="spellEnd"/>
            <w:r w:rsidRPr="31453D8E" w:rsidR="008D7BBF">
              <w:rPr>
                <w:rFonts w:cs="Calibri" w:cstheme="minorAscii"/>
                <w:sz w:val="18"/>
                <w:szCs w:val="18"/>
              </w:rPr>
              <w:t xml:space="preserve"> quizzes show an improvement.</w:t>
            </w:r>
          </w:p>
        </w:tc>
        <w:tc>
          <w:tcPr>
            <w:tcW w:w="1276" w:type="dxa"/>
            <w:shd w:val="clear" w:color="auto" w:fill="F2F2F2" w:themeFill="background1" w:themeFillShade="F2"/>
            <w:tcMar/>
          </w:tcPr>
          <w:p w:rsidRPr="00C232E6" w:rsidR="000F50E0" w:rsidP="31453D8E" w:rsidRDefault="002E2346" w14:paraId="23E532F7" w14:textId="7DF712AF">
            <w:pPr>
              <w:rPr>
                <w:rFonts w:cs="Calibri" w:cstheme="minorAscii"/>
                <w:sz w:val="18"/>
                <w:szCs w:val="18"/>
              </w:rPr>
            </w:pPr>
            <w:r w:rsidRPr="31453D8E" w:rsidR="002E2346">
              <w:rPr>
                <w:rFonts w:cs="Calibri" w:cstheme="minorAscii"/>
                <w:sz w:val="18"/>
                <w:szCs w:val="18"/>
              </w:rPr>
              <w:t xml:space="preserve">Covered within existing </w:t>
            </w:r>
            <w:r w:rsidRPr="31453D8E" w:rsidR="5A847D1D">
              <w:rPr>
                <w:rFonts w:cs="Calibri" w:cstheme="minorAscii"/>
                <w:sz w:val="18"/>
                <w:szCs w:val="18"/>
              </w:rPr>
              <w:t>budget.</w:t>
            </w:r>
          </w:p>
        </w:tc>
        <w:tc>
          <w:tcPr>
            <w:tcW w:w="1276" w:type="dxa"/>
            <w:shd w:val="clear" w:color="auto" w:fill="F2F2F2" w:themeFill="background1" w:themeFillShade="F2"/>
            <w:tcMar/>
          </w:tcPr>
          <w:p w:rsidRPr="00C232E6" w:rsidR="000F50E0" w:rsidP="000F50E0" w:rsidRDefault="002E2346" w14:paraId="2AE0F25E" w14:textId="72CBEA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Pr="00C232E6" w:rsidR="000F50E0" w:rsidTr="31453D8E" w14:paraId="613B5D77" w14:textId="77777777">
        <w:trPr>
          <w:trHeight w:val="387" w:hRule="exact"/>
        </w:trPr>
        <w:tc>
          <w:tcPr>
            <w:tcW w:w="12611" w:type="dxa"/>
            <w:gridSpan w:val="6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Pr="00C232E6" w:rsidR="000F50E0" w:rsidP="000F50E0" w:rsidRDefault="000F50E0" w14:paraId="6AEBEDCB" w14:textId="77777777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Cost - Sub-totals</w:t>
            </w:r>
          </w:p>
        </w:tc>
        <w:tc>
          <w:tcPr>
            <w:tcW w:w="1276" w:type="dxa"/>
            <w:shd w:val="clear" w:color="auto" w:fill="F2F2F2" w:themeFill="background1" w:themeFillShade="F2"/>
            <w:tcMar/>
          </w:tcPr>
          <w:p w:rsidRPr="00C232E6" w:rsidR="000F50E0" w:rsidP="000F50E0" w:rsidRDefault="00D621FE" w14:paraId="780E8445" w14:textId="0BAC6F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  <w:tcMar/>
          </w:tcPr>
          <w:p w:rsidRPr="00C232E6" w:rsidR="000F50E0" w:rsidP="10EBDF53" w:rsidRDefault="005819DE" w14:paraId="5FF55143" w14:textId="12FC6F39">
            <w:pPr>
              <w:rPr>
                <w:rFonts w:cs="Calibri" w:cstheme="minorAscii"/>
                <w:sz w:val="18"/>
                <w:szCs w:val="18"/>
              </w:rPr>
            </w:pPr>
            <w:r w:rsidRPr="10EBDF53" w:rsidR="005819DE">
              <w:rPr>
                <w:rFonts w:cs="Calibri" w:cstheme="minorAscii"/>
                <w:sz w:val="18"/>
                <w:szCs w:val="18"/>
              </w:rPr>
              <w:t>£</w:t>
            </w:r>
            <w:r w:rsidRPr="10EBDF53" w:rsidR="4C8860AA">
              <w:rPr>
                <w:rFonts w:cs="Calibri" w:cstheme="minorAscii"/>
                <w:sz w:val="18"/>
                <w:szCs w:val="18"/>
              </w:rPr>
              <w:t>1</w:t>
            </w:r>
            <w:r w:rsidRPr="10EBDF53" w:rsidR="005819DE">
              <w:rPr>
                <w:rFonts w:cs="Calibri" w:cstheme="minorAscii"/>
                <w:sz w:val="18"/>
                <w:szCs w:val="18"/>
              </w:rPr>
              <w:t>550</w:t>
            </w:r>
          </w:p>
        </w:tc>
      </w:tr>
      <w:tr w:rsidRPr="00C232E6" w:rsidR="000F50E0" w:rsidTr="31453D8E" w14:paraId="418F22C1" w14:textId="77777777">
        <w:trPr>
          <w:trHeight w:val="387" w:hRule="exact"/>
        </w:trPr>
        <w:tc>
          <w:tcPr>
            <w:tcW w:w="12611" w:type="dxa"/>
            <w:gridSpan w:val="6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Pr="00C232E6" w:rsidR="000F50E0" w:rsidP="000F50E0" w:rsidRDefault="000F50E0" w14:paraId="3D7D8E2C" w14:textId="1667554B">
            <w:pPr>
              <w:jc w:val="right"/>
              <w:rPr>
                <w:rFonts w:cstheme="minorHAnsi"/>
                <w:sz w:val="18"/>
                <w:szCs w:val="18"/>
              </w:rPr>
            </w:pPr>
            <w:r w:rsidRPr="00C232E6">
              <w:rPr>
                <w:rFonts w:cstheme="minorHAnsi"/>
                <w:b/>
              </w:rPr>
              <w:t>Total budgeted cost</w:t>
            </w:r>
            <w:r>
              <w:rPr>
                <w:rFonts w:cstheme="minorHAnsi"/>
                <w:b/>
              </w:rPr>
              <w:t xml:space="preserve"> for Strand 3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tcMar/>
          </w:tcPr>
          <w:p w:rsidRPr="00C232E6" w:rsidR="000F50E0" w:rsidP="10EBDF53" w:rsidRDefault="002E2346" w14:paraId="14C41610" w14:textId="5A6DC007">
            <w:pPr>
              <w:rPr>
                <w:rFonts w:cs="Calibri" w:cstheme="minorAscii"/>
                <w:sz w:val="18"/>
                <w:szCs w:val="18"/>
              </w:rPr>
            </w:pPr>
            <w:r w:rsidRPr="10EBDF53" w:rsidR="0EA63706">
              <w:rPr>
                <w:rFonts w:cs="Calibri" w:cstheme="minorAscii"/>
                <w:sz w:val="18"/>
                <w:szCs w:val="18"/>
              </w:rPr>
              <w:t>£</w:t>
            </w:r>
            <w:r w:rsidRPr="10EBDF53" w:rsidR="5E2A591A">
              <w:rPr>
                <w:rFonts w:cs="Calibri" w:cstheme="minorAscii"/>
                <w:sz w:val="18"/>
                <w:szCs w:val="18"/>
              </w:rPr>
              <w:t>1</w:t>
            </w:r>
            <w:r w:rsidRPr="10EBDF53" w:rsidR="0EA63706">
              <w:rPr>
                <w:rFonts w:cs="Calibri" w:cstheme="minorAscii"/>
                <w:sz w:val="18"/>
                <w:szCs w:val="18"/>
              </w:rPr>
              <w:t>550</w:t>
            </w:r>
          </w:p>
        </w:tc>
      </w:tr>
    </w:tbl>
    <w:p w:rsidR="004C0E15" w:rsidP="00AC329D" w:rsidRDefault="004C0E15" w14:paraId="3CE4C4B9" w14:textId="493EFB80">
      <w:pPr>
        <w:rPr>
          <w:rFonts w:cstheme="minorHAnsi"/>
          <w:b/>
          <w:sz w:val="32"/>
          <w:szCs w:val="32"/>
          <w:highlight w:val="yellow"/>
        </w:rPr>
      </w:pPr>
    </w:p>
    <w:p w:rsidRPr="00A2557A" w:rsidR="00A2557A" w:rsidP="00AC329D" w:rsidRDefault="00A2557A" w14:paraId="10433C4A" w14:textId="17056DE7">
      <w:pPr>
        <w:rPr>
          <w:rFonts w:cstheme="minorHAnsi"/>
          <w:b/>
          <w:sz w:val="28"/>
          <w:szCs w:val="28"/>
          <w:highlight w:val="yellow"/>
        </w:rPr>
      </w:pPr>
      <w:r w:rsidRPr="00A2557A">
        <w:rPr>
          <w:rFonts w:cstheme="minorHAnsi"/>
          <w:b/>
          <w:sz w:val="28"/>
          <w:szCs w:val="28"/>
        </w:rPr>
        <w:t>Financial Summary</w:t>
      </w: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12611"/>
        <w:gridCol w:w="1276"/>
        <w:gridCol w:w="1276"/>
      </w:tblGrid>
      <w:tr w:rsidRPr="00C232E6" w:rsidR="004C0E15" w:rsidTr="10EBDF53" w14:paraId="6761C7AD" w14:textId="77777777">
        <w:trPr>
          <w:trHeight w:val="387" w:hRule="exact"/>
        </w:trPr>
        <w:tc>
          <w:tcPr>
            <w:tcW w:w="1261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Pr="00C232E6" w:rsidR="004C0E15" w:rsidP="00662563" w:rsidRDefault="004C0E15" w14:paraId="3A7D23DE" w14:textId="414F37BC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Cumulative Sub-total for all strands</w:t>
            </w:r>
          </w:p>
        </w:tc>
        <w:tc>
          <w:tcPr>
            <w:tcW w:w="1276" w:type="dxa"/>
            <w:shd w:val="clear" w:color="auto" w:fill="F2F2F2" w:themeFill="background1" w:themeFillShade="F2"/>
            <w:tcMar/>
          </w:tcPr>
          <w:p w:rsidRPr="00C232E6" w:rsidR="004C0E15" w:rsidP="00662563" w:rsidRDefault="00D621FE" w14:paraId="6DD5E00D" w14:textId="524875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  <w:tcMar/>
          </w:tcPr>
          <w:p w:rsidRPr="00C232E6" w:rsidR="004C0E15" w:rsidP="10EBDF53" w:rsidRDefault="00D621FE" w14:paraId="41013BD9" w14:textId="6B7A981F">
            <w:pPr>
              <w:rPr>
                <w:rFonts w:cs="Calibri" w:cstheme="minorAscii"/>
                <w:sz w:val="18"/>
                <w:szCs w:val="18"/>
              </w:rPr>
            </w:pPr>
            <w:r w:rsidRPr="10EBDF53" w:rsidR="449B842F">
              <w:rPr>
                <w:rFonts w:cs="Calibri" w:cstheme="minorAscii"/>
                <w:sz w:val="18"/>
                <w:szCs w:val="18"/>
              </w:rPr>
              <w:t>£</w:t>
            </w:r>
            <w:r w:rsidRPr="10EBDF53" w:rsidR="36265BE2">
              <w:rPr>
                <w:rFonts w:cs="Calibri" w:cstheme="minorAscii"/>
                <w:sz w:val="18"/>
                <w:szCs w:val="18"/>
              </w:rPr>
              <w:t>2</w:t>
            </w:r>
            <w:r w:rsidRPr="10EBDF53" w:rsidR="25621F8F">
              <w:rPr>
                <w:rFonts w:cs="Calibri" w:cstheme="minorAscii"/>
                <w:sz w:val="18"/>
                <w:szCs w:val="18"/>
              </w:rPr>
              <w:t>3</w:t>
            </w:r>
            <w:r w:rsidRPr="10EBDF53" w:rsidR="449B842F">
              <w:rPr>
                <w:rFonts w:cs="Calibri" w:cstheme="minorAscii"/>
                <w:sz w:val="18"/>
                <w:szCs w:val="18"/>
              </w:rPr>
              <w:t>,160</w:t>
            </w:r>
          </w:p>
        </w:tc>
      </w:tr>
      <w:tr w:rsidRPr="00C232E6" w:rsidR="004C0E15" w:rsidTr="10EBDF53" w14:paraId="50AF8FBD" w14:textId="77777777">
        <w:trPr>
          <w:trHeight w:val="387" w:hRule="exact"/>
        </w:trPr>
        <w:tc>
          <w:tcPr>
            <w:tcW w:w="1261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Pr="00C232E6" w:rsidR="004C0E15" w:rsidP="004C0E15" w:rsidRDefault="004C0E15" w14:paraId="2D361B81" w14:textId="6DB15BEC">
            <w:pPr>
              <w:jc w:val="right"/>
              <w:rPr>
                <w:rFonts w:cstheme="minorHAnsi"/>
                <w:sz w:val="18"/>
                <w:szCs w:val="18"/>
              </w:rPr>
            </w:pPr>
            <w:r w:rsidRPr="00C232E6">
              <w:rPr>
                <w:rFonts w:cstheme="minorHAnsi"/>
                <w:b/>
              </w:rPr>
              <w:t>Total budgeted cost</w:t>
            </w:r>
            <w:r>
              <w:rPr>
                <w:rFonts w:cstheme="minorHAnsi"/>
                <w:b/>
              </w:rPr>
              <w:t xml:space="preserve"> for all strands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tcMar/>
          </w:tcPr>
          <w:p w:rsidRPr="00C232E6" w:rsidR="004C0E15" w:rsidP="10EBDF53" w:rsidRDefault="00D621FE" w14:paraId="0FC9EDAC" w14:textId="56514FDA">
            <w:pPr>
              <w:rPr>
                <w:rFonts w:cs="Calibri" w:cstheme="minorAscii"/>
                <w:sz w:val="18"/>
                <w:szCs w:val="18"/>
              </w:rPr>
            </w:pPr>
            <w:r w:rsidRPr="10EBDF53" w:rsidR="449B842F">
              <w:rPr>
                <w:rFonts w:cs="Calibri" w:cstheme="minorAscii"/>
                <w:sz w:val="18"/>
                <w:szCs w:val="18"/>
              </w:rPr>
              <w:t>£</w:t>
            </w:r>
            <w:r w:rsidRPr="10EBDF53" w:rsidR="57A93AD5">
              <w:rPr>
                <w:rFonts w:cs="Calibri" w:cstheme="minorAscii"/>
                <w:sz w:val="18"/>
                <w:szCs w:val="18"/>
              </w:rPr>
              <w:t>2</w:t>
            </w:r>
            <w:r w:rsidRPr="10EBDF53" w:rsidR="1C93EE0A">
              <w:rPr>
                <w:rFonts w:cs="Calibri" w:cstheme="minorAscii"/>
                <w:sz w:val="18"/>
                <w:szCs w:val="18"/>
              </w:rPr>
              <w:t>3</w:t>
            </w:r>
            <w:r w:rsidRPr="10EBDF53" w:rsidR="449B842F">
              <w:rPr>
                <w:rFonts w:cs="Calibri" w:cstheme="minorAscii"/>
                <w:sz w:val="18"/>
                <w:szCs w:val="18"/>
              </w:rPr>
              <w:t>,160</w:t>
            </w:r>
          </w:p>
        </w:tc>
      </w:tr>
    </w:tbl>
    <w:p w:rsidR="00AC329D" w:rsidP="008240EE" w:rsidRDefault="00AC329D" w14:paraId="0D802D2D" w14:textId="525F2AE8">
      <w:pPr>
        <w:rPr>
          <w:rFonts w:cstheme="minorHAnsi"/>
          <w:b/>
          <w:sz w:val="32"/>
          <w:szCs w:val="32"/>
          <w:highlight w:val="yellow"/>
        </w:rPr>
      </w:pPr>
    </w:p>
    <w:p w:rsidR="009C6E9E" w:rsidP="008240EE" w:rsidRDefault="009C6E9E" w14:paraId="27FDD914" w14:textId="606FE853">
      <w:pPr>
        <w:rPr>
          <w:rFonts w:cstheme="minorHAnsi"/>
          <w:b/>
          <w:sz w:val="32"/>
          <w:szCs w:val="32"/>
          <w:highlight w:val="yellow"/>
        </w:rPr>
      </w:pPr>
    </w:p>
    <w:p w:rsidR="009C6E9E" w:rsidP="008240EE" w:rsidRDefault="009C6E9E" w14:paraId="4030A001" w14:textId="24772DC4">
      <w:pPr>
        <w:rPr>
          <w:rFonts w:cstheme="minorHAnsi"/>
          <w:b/>
          <w:sz w:val="32"/>
          <w:szCs w:val="32"/>
          <w:highlight w:val="yellow"/>
        </w:rPr>
      </w:pPr>
    </w:p>
    <w:p w:rsidR="009C6E9E" w:rsidP="008240EE" w:rsidRDefault="009C6E9E" w14:paraId="6D7A3150" w14:textId="03C2CB05">
      <w:pPr>
        <w:rPr>
          <w:rFonts w:cstheme="minorHAnsi"/>
          <w:b/>
          <w:sz w:val="32"/>
          <w:szCs w:val="32"/>
          <w:highlight w:val="yellow"/>
        </w:rPr>
      </w:pPr>
    </w:p>
    <w:p w:rsidRPr="00C232E6" w:rsidR="009C6E9E" w:rsidP="008240EE" w:rsidRDefault="009C6E9E" w14:paraId="7EE6867D" w14:textId="77777777">
      <w:pPr>
        <w:rPr>
          <w:rFonts w:cstheme="minorHAnsi"/>
          <w:b/>
          <w:sz w:val="32"/>
          <w:szCs w:val="32"/>
          <w:highlight w:val="yellow"/>
        </w:rPr>
      </w:pPr>
    </w:p>
    <w:sectPr w:rsidRPr="00C232E6" w:rsidR="009C6E9E" w:rsidSect="00EF24ED">
      <w:pgSz w:w="16838" w:h="11906" w:orient="landscape"/>
      <w:pgMar w:top="568" w:right="851" w:bottom="568" w:left="851" w:header="709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264B" w:rsidP="00CD68B1" w:rsidRDefault="0055264B" w14:paraId="76E16E63" w14:textId="77777777">
      <w:r>
        <w:separator/>
      </w:r>
    </w:p>
  </w:endnote>
  <w:endnote w:type="continuationSeparator" w:id="0">
    <w:p w:rsidR="0055264B" w:rsidP="00CD68B1" w:rsidRDefault="0055264B" w14:paraId="69AE477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264B" w:rsidP="00CD68B1" w:rsidRDefault="0055264B" w14:paraId="34FA3518" w14:textId="77777777">
      <w:r>
        <w:separator/>
      </w:r>
    </w:p>
  </w:footnote>
  <w:footnote w:type="continuationSeparator" w:id="0">
    <w:p w:rsidR="0055264B" w:rsidP="00CD68B1" w:rsidRDefault="0055264B" w14:paraId="3E1DA0CD" w14:textId="77777777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oLv/RX95Kk7zFk" id="3ME0oCGN"/>
  </int:Manifest>
  <int:Observations>
    <int:Content id="3ME0oCGN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61B22"/>
    <w:multiLevelType w:val="hybridMultilevel"/>
    <w:tmpl w:val="28546D7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AB32D7C"/>
    <w:multiLevelType w:val="hybridMultilevel"/>
    <w:tmpl w:val="4A46C63E"/>
    <w:lvl w:ilvl="0" w:tplc="398036F8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B7363B7"/>
    <w:multiLevelType w:val="hybridMultilevel"/>
    <w:tmpl w:val="7996034C"/>
    <w:lvl w:ilvl="0" w:tplc="398036F8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Marlett" w:hAnsi="Marlet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Marlett" w:hAnsi="Marlet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Marlett" w:hAnsi="Marlett"/>
      </w:rPr>
    </w:lvl>
  </w:abstractNum>
  <w:abstractNum w:abstractNumId="21" w15:restartNumberingAfterBreak="0">
    <w:nsid w:val="4E640899"/>
    <w:multiLevelType w:val="hybridMultilevel"/>
    <w:tmpl w:val="8ED87028"/>
    <w:lvl w:ilvl="0" w:tplc="381CEA0E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562874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30F90"/>
    <w:multiLevelType w:val="hybridMultilevel"/>
    <w:tmpl w:val="2AF8D2E2"/>
    <w:lvl w:ilvl="0" w:tplc="D0C2604E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173564"/>
    <w:multiLevelType w:val="hybridMultilevel"/>
    <w:tmpl w:val="12EE83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0"/>
  </w:num>
  <w:num w:numId="5">
    <w:abstractNumId w:val="24"/>
  </w:num>
  <w:num w:numId="6">
    <w:abstractNumId w:val="11"/>
  </w:num>
  <w:num w:numId="7">
    <w:abstractNumId w:val="9"/>
  </w:num>
  <w:num w:numId="8">
    <w:abstractNumId w:val="10"/>
  </w:num>
  <w:num w:numId="9">
    <w:abstractNumId w:val="33"/>
  </w:num>
  <w:num w:numId="10">
    <w:abstractNumId w:val="26"/>
  </w:num>
  <w:num w:numId="11">
    <w:abstractNumId w:val="17"/>
  </w:num>
  <w:num w:numId="12">
    <w:abstractNumId w:val="8"/>
  </w:num>
  <w:num w:numId="13">
    <w:abstractNumId w:val="16"/>
  </w:num>
  <w:num w:numId="14">
    <w:abstractNumId w:val="3"/>
  </w:num>
  <w:num w:numId="15">
    <w:abstractNumId w:val="31"/>
  </w:num>
  <w:num w:numId="16">
    <w:abstractNumId w:val="30"/>
  </w:num>
  <w:num w:numId="17">
    <w:abstractNumId w:val="13"/>
  </w:num>
  <w:num w:numId="18">
    <w:abstractNumId w:val="1"/>
  </w:num>
  <w:num w:numId="19">
    <w:abstractNumId w:val="23"/>
  </w:num>
  <w:num w:numId="20">
    <w:abstractNumId w:val="5"/>
  </w:num>
  <w:num w:numId="21">
    <w:abstractNumId w:val="28"/>
  </w:num>
  <w:num w:numId="22">
    <w:abstractNumId w:val="32"/>
  </w:num>
  <w:num w:numId="23">
    <w:abstractNumId w:val="7"/>
  </w:num>
  <w:num w:numId="24">
    <w:abstractNumId w:val="12"/>
  </w:num>
  <w:num w:numId="25">
    <w:abstractNumId w:val="20"/>
  </w:num>
  <w:num w:numId="26">
    <w:abstractNumId w:val="27"/>
  </w:num>
  <w:num w:numId="27">
    <w:abstractNumId w:val="6"/>
  </w:num>
  <w:num w:numId="28">
    <w:abstractNumId w:val="4"/>
  </w:num>
  <w:num w:numId="29">
    <w:abstractNumId w:val="14"/>
  </w:num>
  <w:num w:numId="30">
    <w:abstractNumId w:val="15"/>
  </w:num>
  <w:num w:numId="31">
    <w:abstractNumId w:val="22"/>
  </w:num>
  <w:num w:numId="32">
    <w:abstractNumId w:val="21"/>
  </w:num>
  <w:num w:numId="33">
    <w:abstractNumId w:val="2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272"/>
    <w:rsid w:val="000011EF"/>
    <w:rsid w:val="00004FB6"/>
    <w:rsid w:val="000315F8"/>
    <w:rsid w:val="0004399F"/>
    <w:rsid w:val="00044490"/>
    <w:rsid w:val="0004731E"/>
    <w:rsid w:val="000473C9"/>
    <w:rsid w:val="000501F0"/>
    <w:rsid w:val="00052324"/>
    <w:rsid w:val="000557F9"/>
    <w:rsid w:val="0006219B"/>
    <w:rsid w:val="00063367"/>
    <w:rsid w:val="00084AB1"/>
    <w:rsid w:val="00094D48"/>
    <w:rsid w:val="000A25FC"/>
    <w:rsid w:val="000B25ED"/>
    <w:rsid w:val="000B5413"/>
    <w:rsid w:val="000C37C2"/>
    <w:rsid w:val="000C4CF8"/>
    <w:rsid w:val="000D0B47"/>
    <w:rsid w:val="000D480D"/>
    <w:rsid w:val="000D7ED1"/>
    <w:rsid w:val="000E4243"/>
    <w:rsid w:val="000F50E0"/>
    <w:rsid w:val="001137CF"/>
    <w:rsid w:val="00117186"/>
    <w:rsid w:val="00121D72"/>
    <w:rsid w:val="00125340"/>
    <w:rsid w:val="00125BA7"/>
    <w:rsid w:val="00131CA9"/>
    <w:rsid w:val="00171C0A"/>
    <w:rsid w:val="00177811"/>
    <w:rsid w:val="001849D6"/>
    <w:rsid w:val="001915D1"/>
    <w:rsid w:val="001A3818"/>
    <w:rsid w:val="001B794A"/>
    <w:rsid w:val="001C2793"/>
    <w:rsid w:val="001C686D"/>
    <w:rsid w:val="001D44B1"/>
    <w:rsid w:val="001E7B91"/>
    <w:rsid w:val="0020535D"/>
    <w:rsid w:val="00215166"/>
    <w:rsid w:val="00232CF5"/>
    <w:rsid w:val="00240F98"/>
    <w:rsid w:val="00254A66"/>
    <w:rsid w:val="002565D8"/>
    <w:rsid w:val="00257811"/>
    <w:rsid w:val="00262114"/>
    <w:rsid w:val="002622B6"/>
    <w:rsid w:val="00267F85"/>
    <w:rsid w:val="00282F4E"/>
    <w:rsid w:val="002856C3"/>
    <w:rsid w:val="00295158"/>
    <w:rsid w:val="002954A6"/>
    <w:rsid w:val="00295C9A"/>
    <w:rsid w:val="002962F2"/>
    <w:rsid w:val="002B3394"/>
    <w:rsid w:val="002D0A33"/>
    <w:rsid w:val="002D22A0"/>
    <w:rsid w:val="002E2346"/>
    <w:rsid w:val="002E288D"/>
    <w:rsid w:val="002E686F"/>
    <w:rsid w:val="002F6FB5"/>
    <w:rsid w:val="00320C3A"/>
    <w:rsid w:val="00337056"/>
    <w:rsid w:val="0034329A"/>
    <w:rsid w:val="00350392"/>
    <w:rsid w:val="00351952"/>
    <w:rsid w:val="00353454"/>
    <w:rsid w:val="00366499"/>
    <w:rsid w:val="00370B9D"/>
    <w:rsid w:val="00371E70"/>
    <w:rsid w:val="00380587"/>
    <w:rsid w:val="003822C1"/>
    <w:rsid w:val="00390402"/>
    <w:rsid w:val="003957BD"/>
    <w:rsid w:val="003961A3"/>
    <w:rsid w:val="003B5C5D"/>
    <w:rsid w:val="003B6371"/>
    <w:rsid w:val="003C79F6"/>
    <w:rsid w:val="003D1865"/>
    <w:rsid w:val="003D2143"/>
    <w:rsid w:val="003F398C"/>
    <w:rsid w:val="003F7BE2"/>
    <w:rsid w:val="004029AD"/>
    <w:rsid w:val="00402EED"/>
    <w:rsid w:val="004107D2"/>
    <w:rsid w:val="00423264"/>
    <w:rsid w:val="00435936"/>
    <w:rsid w:val="004500A0"/>
    <w:rsid w:val="00456ABA"/>
    <w:rsid w:val="004642B2"/>
    <w:rsid w:val="004642BC"/>
    <w:rsid w:val="004667CF"/>
    <w:rsid w:val="004667DB"/>
    <w:rsid w:val="00472196"/>
    <w:rsid w:val="00481041"/>
    <w:rsid w:val="00485159"/>
    <w:rsid w:val="0049188F"/>
    <w:rsid w:val="00492683"/>
    <w:rsid w:val="00496D7D"/>
    <w:rsid w:val="004B3C35"/>
    <w:rsid w:val="004B5B37"/>
    <w:rsid w:val="004C0E15"/>
    <w:rsid w:val="004C5467"/>
    <w:rsid w:val="004D053F"/>
    <w:rsid w:val="004D3FC1"/>
    <w:rsid w:val="004E5349"/>
    <w:rsid w:val="004E5B85"/>
    <w:rsid w:val="004F36D5"/>
    <w:rsid w:val="004F6468"/>
    <w:rsid w:val="00501685"/>
    <w:rsid w:val="00503380"/>
    <w:rsid w:val="00505385"/>
    <w:rsid w:val="00530007"/>
    <w:rsid w:val="005357FB"/>
    <w:rsid w:val="005365EE"/>
    <w:rsid w:val="00540101"/>
    <w:rsid w:val="00540319"/>
    <w:rsid w:val="00541F7B"/>
    <w:rsid w:val="0055264B"/>
    <w:rsid w:val="00553E0A"/>
    <w:rsid w:val="00557E19"/>
    <w:rsid w:val="00557E9F"/>
    <w:rsid w:val="0056652E"/>
    <w:rsid w:val="005710AB"/>
    <w:rsid w:val="005819DE"/>
    <w:rsid w:val="005832BE"/>
    <w:rsid w:val="0058583E"/>
    <w:rsid w:val="00597346"/>
    <w:rsid w:val="005A04D4"/>
    <w:rsid w:val="005A25B5"/>
    <w:rsid w:val="005A3451"/>
    <w:rsid w:val="005A4E0F"/>
    <w:rsid w:val="005C661C"/>
    <w:rsid w:val="005D06F3"/>
    <w:rsid w:val="005D10DE"/>
    <w:rsid w:val="005E2CF9"/>
    <w:rsid w:val="005E54F3"/>
    <w:rsid w:val="00601130"/>
    <w:rsid w:val="00611495"/>
    <w:rsid w:val="00620176"/>
    <w:rsid w:val="00625973"/>
    <w:rsid w:val="00626887"/>
    <w:rsid w:val="00630044"/>
    <w:rsid w:val="00630BE0"/>
    <w:rsid w:val="00636313"/>
    <w:rsid w:val="00636F61"/>
    <w:rsid w:val="00683A3C"/>
    <w:rsid w:val="00691396"/>
    <w:rsid w:val="006B358C"/>
    <w:rsid w:val="006C7C85"/>
    <w:rsid w:val="006D447D"/>
    <w:rsid w:val="006D5E63"/>
    <w:rsid w:val="006E6C0F"/>
    <w:rsid w:val="006F0B6A"/>
    <w:rsid w:val="006F2883"/>
    <w:rsid w:val="006F5E36"/>
    <w:rsid w:val="00700CA9"/>
    <w:rsid w:val="0072375C"/>
    <w:rsid w:val="007335B7"/>
    <w:rsid w:val="00743BF3"/>
    <w:rsid w:val="00746605"/>
    <w:rsid w:val="00765EFB"/>
    <w:rsid w:val="00766387"/>
    <w:rsid w:val="00767E1D"/>
    <w:rsid w:val="00781086"/>
    <w:rsid w:val="007838D6"/>
    <w:rsid w:val="00797116"/>
    <w:rsid w:val="007A2742"/>
    <w:rsid w:val="007B141B"/>
    <w:rsid w:val="007B228E"/>
    <w:rsid w:val="007C2B91"/>
    <w:rsid w:val="007C4F4A"/>
    <w:rsid w:val="007C749E"/>
    <w:rsid w:val="007F271A"/>
    <w:rsid w:val="007F3C16"/>
    <w:rsid w:val="007F3D8A"/>
    <w:rsid w:val="008240EE"/>
    <w:rsid w:val="00827203"/>
    <w:rsid w:val="0084389C"/>
    <w:rsid w:val="00845265"/>
    <w:rsid w:val="0085024F"/>
    <w:rsid w:val="00863790"/>
    <w:rsid w:val="00864593"/>
    <w:rsid w:val="0088412D"/>
    <w:rsid w:val="008B7FE5"/>
    <w:rsid w:val="008C10E9"/>
    <w:rsid w:val="008D58CE"/>
    <w:rsid w:val="008D7BBF"/>
    <w:rsid w:val="008E364E"/>
    <w:rsid w:val="008E64E9"/>
    <w:rsid w:val="008F0F73"/>
    <w:rsid w:val="008F2852"/>
    <w:rsid w:val="008F69EC"/>
    <w:rsid w:val="009021E8"/>
    <w:rsid w:val="009079EE"/>
    <w:rsid w:val="00914D6D"/>
    <w:rsid w:val="00915380"/>
    <w:rsid w:val="00917D70"/>
    <w:rsid w:val="009242F1"/>
    <w:rsid w:val="00935A69"/>
    <w:rsid w:val="0096433A"/>
    <w:rsid w:val="00972129"/>
    <w:rsid w:val="00992C5E"/>
    <w:rsid w:val="0099642C"/>
    <w:rsid w:val="009A3EC0"/>
    <w:rsid w:val="009B77EC"/>
    <w:rsid w:val="009C6E9E"/>
    <w:rsid w:val="009E7A9D"/>
    <w:rsid w:val="009F1341"/>
    <w:rsid w:val="009F480D"/>
    <w:rsid w:val="00A00036"/>
    <w:rsid w:val="00A07228"/>
    <w:rsid w:val="00A13FBB"/>
    <w:rsid w:val="00A24C51"/>
    <w:rsid w:val="00A2557A"/>
    <w:rsid w:val="00A32773"/>
    <w:rsid w:val="00A33F73"/>
    <w:rsid w:val="00A37195"/>
    <w:rsid w:val="00A37D2D"/>
    <w:rsid w:val="00A439AF"/>
    <w:rsid w:val="00A43A08"/>
    <w:rsid w:val="00A57107"/>
    <w:rsid w:val="00A60ECF"/>
    <w:rsid w:val="00A6273A"/>
    <w:rsid w:val="00A6366C"/>
    <w:rsid w:val="00A77153"/>
    <w:rsid w:val="00A84215"/>
    <w:rsid w:val="00A8709B"/>
    <w:rsid w:val="00A942D0"/>
    <w:rsid w:val="00A95704"/>
    <w:rsid w:val="00AB5B2A"/>
    <w:rsid w:val="00AC329D"/>
    <w:rsid w:val="00AE66C2"/>
    <w:rsid w:val="00AE77EC"/>
    <w:rsid w:val="00AE78F2"/>
    <w:rsid w:val="00B01C9A"/>
    <w:rsid w:val="00B13714"/>
    <w:rsid w:val="00B17B33"/>
    <w:rsid w:val="00B250E5"/>
    <w:rsid w:val="00B31AA4"/>
    <w:rsid w:val="00B3409B"/>
    <w:rsid w:val="00B369C7"/>
    <w:rsid w:val="00B36BB9"/>
    <w:rsid w:val="00B44A21"/>
    <w:rsid w:val="00B44E17"/>
    <w:rsid w:val="00B55BC5"/>
    <w:rsid w:val="00B60E7C"/>
    <w:rsid w:val="00B63631"/>
    <w:rsid w:val="00B668B6"/>
    <w:rsid w:val="00B7195B"/>
    <w:rsid w:val="00B72939"/>
    <w:rsid w:val="00B76787"/>
    <w:rsid w:val="00B77888"/>
    <w:rsid w:val="00B80272"/>
    <w:rsid w:val="00B9382E"/>
    <w:rsid w:val="00BA3C3E"/>
    <w:rsid w:val="00BC54E1"/>
    <w:rsid w:val="00BC7733"/>
    <w:rsid w:val="00BE3670"/>
    <w:rsid w:val="00BE5BCA"/>
    <w:rsid w:val="00C00F3C"/>
    <w:rsid w:val="00C04C4C"/>
    <w:rsid w:val="00C068B2"/>
    <w:rsid w:val="00C102E1"/>
    <w:rsid w:val="00C14FAE"/>
    <w:rsid w:val="00C232E6"/>
    <w:rsid w:val="00C32D5C"/>
    <w:rsid w:val="00C34113"/>
    <w:rsid w:val="00C35120"/>
    <w:rsid w:val="00C416E8"/>
    <w:rsid w:val="00C70B05"/>
    <w:rsid w:val="00C73995"/>
    <w:rsid w:val="00C77968"/>
    <w:rsid w:val="00C8030B"/>
    <w:rsid w:val="00C861A1"/>
    <w:rsid w:val="00C868DF"/>
    <w:rsid w:val="00C91090"/>
    <w:rsid w:val="00CA1AF5"/>
    <w:rsid w:val="00CD2230"/>
    <w:rsid w:val="00CD68B1"/>
    <w:rsid w:val="00CE1584"/>
    <w:rsid w:val="00CE1C05"/>
    <w:rsid w:val="00CF02DE"/>
    <w:rsid w:val="00CF1B9B"/>
    <w:rsid w:val="00D03E7E"/>
    <w:rsid w:val="00D11A2D"/>
    <w:rsid w:val="00D309A5"/>
    <w:rsid w:val="00D35464"/>
    <w:rsid w:val="00D370F4"/>
    <w:rsid w:val="00D46E95"/>
    <w:rsid w:val="00D504EA"/>
    <w:rsid w:val="00D51EA2"/>
    <w:rsid w:val="00D621FE"/>
    <w:rsid w:val="00D82EF5"/>
    <w:rsid w:val="00D8454C"/>
    <w:rsid w:val="00D9429A"/>
    <w:rsid w:val="00D94613"/>
    <w:rsid w:val="00DA2F9F"/>
    <w:rsid w:val="00DB7026"/>
    <w:rsid w:val="00DC3F30"/>
    <w:rsid w:val="00DE33BF"/>
    <w:rsid w:val="00DF76AB"/>
    <w:rsid w:val="00E04EE8"/>
    <w:rsid w:val="00E106F9"/>
    <w:rsid w:val="00E20F63"/>
    <w:rsid w:val="00E34A8F"/>
    <w:rsid w:val="00E354EA"/>
    <w:rsid w:val="00E35628"/>
    <w:rsid w:val="00E5066A"/>
    <w:rsid w:val="00E865E4"/>
    <w:rsid w:val="00E96E48"/>
    <w:rsid w:val="00EB090F"/>
    <w:rsid w:val="00EB7216"/>
    <w:rsid w:val="00ED0F8C"/>
    <w:rsid w:val="00EE4D95"/>
    <w:rsid w:val="00EE50D0"/>
    <w:rsid w:val="00EF24ED"/>
    <w:rsid w:val="00EF2A09"/>
    <w:rsid w:val="00EF2C1C"/>
    <w:rsid w:val="00EF2DA6"/>
    <w:rsid w:val="00F148B0"/>
    <w:rsid w:val="00F25DF2"/>
    <w:rsid w:val="00F359FE"/>
    <w:rsid w:val="00F36497"/>
    <w:rsid w:val="00F367C9"/>
    <w:rsid w:val="00F54E2A"/>
    <w:rsid w:val="00F55645"/>
    <w:rsid w:val="00F55DE6"/>
    <w:rsid w:val="00F61904"/>
    <w:rsid w:val="00F71231"/>
    <w:rsid w:val="00F84A60"/>
    <w:rsid w:val="00F85CBD"/>
    <w:rsid w:val="00F87EC9"/>
    <w:rsid w:val="00F92B2E"/>
    <w:rsid w:val="00F93C25"/>
    <w:rsid w:val="00F9458B"/>
    <w:rsid w:val="00F970BA"/>
    <w:rsid w:val="00FAE4AA"/>
    <w:rsid w:val="00FB153F"/>
    <w:rsid w:val="00FB223A"/>
    <w:rsid w:val="00FC1F6B"/>
    <w:rsid w:val="00FC6354"/>
    <w:rsid w:val="00FC67C5"/>
    <w:rsid w:val="00FD6ED1"/>
    <w:rsid w:val="00FF6FD1"/>
    <w:rsid w:val="01AADF9E"/>
    <w:rsid w:val="04376570"/>
    <w:rsid w:val="07B2703F"/>
    <w:rsid w:val="0A1B6E14"/>
    <w:rsid w:val="0B1B53BD"/>
    <w:rsid w:val="0DFBAB45"/>
    <w:rsid w:val="0EA63706"/>
    <w:rsid w:val="108C2C9E"/>
    <w:rsid w:val="10EBDF53"/>
    <w:rsid w:val="1127D9EA"/>
    <w:rsid w:val="1193B5C5"/>
    <w:rsid w:val="125A805C"/>
    <w:rsid w:val="135CD3C9"/>
    <w:rsid w:val="14D3ADDA"/>
    <w:rsid w:val="157B9614"/>
    <w:rsid w:val="16F2C302"/>
    <w:rsid w:val="1714C922"/>
    <w:rsid w:val="17FD38F8"/>
    <w:rsid w:val="18009E8F"/>
    <w:rsid w:val="1875F797"/>
    <w:rsid w:val="1B274940"/>
    <w:rsid w:val="1BE22C78"/>
    <w:rsid w:val="1C93EE0A"/>
    <w:rsid w:val="1CE9B59F"/>
    <w:rsid w:val="1E0E5D2B"/>
    <w:rsid w:val="1EBE581F"/>
    <w:rsid w:val="1ECF0616"/>
    <w:rsid w:val="1F4D3D30"/>
    <w:rsid w:val="20FF7367"/>
    <w:rsid w:val="234B3EBC"/>
    <w:rsid w:val="25621F8F"/>
    <w:rsid w:val="2A3511AD"/>
    <w:rsid w:val="2B53A644"/>
    <w:rsid w:val="2CE6D565"/>
    <w:rsid w:val="2F9044D0"/>
    <w:rsid w:val="3044AD2E"/>
    <w:rsid w:val="313402B7"/>
    <w:rsid w:val="31453D8E"/>
    <w:rsid w:val="31AC69C8"/>
    <w:rsid w:val="330BAE70"/>
    <w:rsid w:val="3463B5F3"/>
    <w:rsid w:val="346BA379"/>
    <w:rsid w:val="34D1A0C3"/>
    <w:rsid w:val="355778E6"/>
    <w:rsid w:val="36265BE2"/>
    <w:rsid w:val="3652347B"/>
    <w:rsid w:val="39F0FF6C"/>
    <w:rsid w:val="3A94D8CA"/>
    <w:rsid w:val="3C034702"/>
    <w:rsid w:val="3C20F135"/>
    <w:rsid w:val="3D2F8318"/>
    <w:rsid w:val="3D8CAD9C"/>
    <w:rsid w:val="3DA16033"/>
    <w:rsid w:val="42E5F6E2"/>
    <w:rsid w:val="449B842F"/>
    <w:rsid w:val="451AECE5"/>
    <w:rsid w:val="4A27E576"/>
    <w:rsid w:val="4B583501"/>
    <w:rsid w:val="4B961A80"/>
    <w:rsid w:val="4C8860AA"/>
    <w:rsid w:val="4C92575C"/>
    <w:rsid w:val="4CA333DC"/>
    <w:rsid w:val="4D1AA56B"/>
    <w:rsid w:val="4EFB5699"/>
    <w:rsid w:val="57A93AD5"/>
    <w:rsid w:val="58AA2665"/>
    <w:rsid w:val="595A9A42"/>
    <w:rsid w:val="5A847D1D"/>
    <w:rsid w:val="5D646F2B"/>
    <w:rsid w:val="5E2A591A"/>
    <w:rsid w:val="5EADE713"/>
    <w:rsid w:val="61E587D5"/>
    <w:rsid w:val="6237E04E"/>
    <w:rsid w:val="6588A96D"/>
    <w:rsid w:val="672479CE"/>
    <w:rsid w:val="684D8E7E"/>
    <w:rsid w:val="6A8DCB13"/>
    <w:rsid w:val="6BE6B01A"/>
    <w:rsid w:val="6CD28587"/>
    <w:rsid w:val="6E877E45"/>
    <w:rsid w:val="700C10F5"/>
    <w:rsid w:val="70BA213D"/>
    <w:rsid w:val="71BCDAD3"/>
    <w:rsid w:val="726CD5C7"/>
    <w:rsid w:val="72A14F52"/>
    <w:rsid w:val="72A51C67"/>
    <w:rsid w:val="74392365"/>
    <w:rsid w:val="769B9B8B"/>
    <w:rsid w:val="7A9CDDFC"/>
    <w:rsid w:val="7B4C1A3A"/>
    <w:rsid w:val="7C3F1506"/>
    <w:rsid w:val="7C5EA690"/>
    <w:rsid w:val="7CC34728"/>
    <w:rsid w:val="7E7C64CC"/>
    <w:rsid w:val="7EAAD0B9"/>
    <w:rsid w:val="7F39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7AB0B5E"/>
  <w15:docId w15:val="{BE530D2A-76C5-4625-A280-E03E0449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hAnsi="Arial" w:eastAsia="Times New Roman" w:cs="Times New Roman"/>
      <w:b/>
      <w:color w:val="104F75"/>
      <w:sz w:val="36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6ED1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rsid w:val="00B80272"/>
    <w:rPr>
      <w:rFonts w:ascii="Arial" w:hAnsi="Arial" w:eastAsia="Times New Roman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D68B1"/>
  </w:style>
  <w:style w:type="paragraph" w:styleId="Default" w:customStyle="1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ogos" w:customStyle="1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hAnsi="Arial" w:eastAsia="Times New Roman" w:cs="Times New Roman"/>
      <w:noProof/>
      <w:color w:val="0D0D0D" w:themeColor="text1" w:themeTint="F2"/>
      <w:sz w:val="24"/>
      <w:szCs w:val="24"/>
      <w:lang w:eastAsia="en-GB"/>
    </w:rPr>
  </w:style>
  <w:style w:type="character" w:styleId="LogosChar" w:customStyle="1">
    <w:name w:val="Logos Char"/>
    <w:basedOn w:val="DefaultParagraphFont"/>
    <w:link w:val="Logos"/>
    <w:rsid w:val="00262114"/>
    <w:rPr>
      <w:rFonts w:ascii="Arial" w:hAnsi="Arial" w:eastAsia="Times New Roman" w:cs="Times New Roman"/>
      <w:noProof/>
      <w:color w:val="0D0D0D" w:themeColor="text1" w:themeTint="F2"/>
      <w:sz w:val="24"/>
      <w:szCs w:val="24"/>
      <w:lang w:eastAsia="en-GB"/>
    </w:rPr>
  </w:style>
  <w:style w:type="paragraph" w:styleId="DfESOutNumbered" w:customStyle="1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eastAsia="Times New Roman" w:cs="Arial"/>
      <w:szCs w:val="20"/>
    </w:rPr>
  </w:style>
  <w:style w:type="character" w:styleId="DfESOutNumberedChar" w:customStyle="1">
    <w:name w:val="DfESOutNumbered Char"/>
    <w:basedOn w:val="LogosChar"/>
    <w:link w:val="DfESOutNumbered"/>
    <w:rsid w:val="004B3C35"/>
    <w:rPr>
      <w:rFonts w:ascii="Arial" w:hAnsi="Arial" w:eastAsia="Times New Roman" w:cs="Arial"/>
      <w:noProof/>
      <w:color w:val="0D0D0D" w:themeColor="text1" w:themeTint="F2"/>
      <w:sz w:val="24"/>
      <w:szCs w:val="20"/>
      <w:lang w:eastAsia="en-GB"/>
    </w:rPr>
  </w:style>
  <w:style w:type="paragraph" w:styleId="DeptBullets" w:customStyle="1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eastAsia="Times New Roman" w:cs="Times New Roman"/>
      <w:sz w:val="24"/>
      <w:szCs w:val="20"/>
    </w:rPr>
  </w:style>
  <w:style w:type="character" w:styleId="DeptBulletsChar" w:customStyle="1">
    <w:name w:val="DeptBullets Char"/>
    <w:basedOn w:val="LogosChar"/>
    <w:link w:val="DeptBullets"/>
    <w:rsid w:val="004B3C35"/>
    <w:rPr>
      <w:rFonts w:ascii="Arial" w:hAnsi="Arial" w:eastAsia="Times New Roman" w:cs="Times New Roman"/>
      <w:noProof/>
      <w:color w:val="0D0D0D" w:themeColor="text1" w:themeTint="F2"/>
      <w:sz w:val="24"/>
      <w:szCs w:val="20"/>
      <w:lang w:eastAsia="en-GB"/>
    </w:rPr>
  </w:style>
  <w:style w:type="paragraph" w:styleId="NoSpacing">
    <w:name w:val="No Spacing"/>
    <w:uiPriority w:val="1"/>
    <w:qFormat/>
    <w:rsid w:val="004C0E15"/>
    <w:pPr>
      <w:spacing w:after="0" w:line="240" w:lineRule="auto"/>
    </w:pPr>
  </w:style>
  <w:style w:type="character" w:styleId="Heading2Char" w:customStyle="1">
    <w:name w:val="Heading 2 Char"/>
    <w:basedOn w:val="DefaultParagraphFont"/>
    <w:link w:val="Heading2"/>
    <w:uiPriority w:val="9"/>
    <w:semiHidden/>
    <w:rsid w:val="00FD6ED1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-SchoolReviews" w:customStyle="1">
    <w:name w:val="Heading - School Reviews"/>
    <w:basedOn w:val="Normal"/>
    <w:link w:val="Heading-SchoolReviewsChar"/>
    <w:qFormat/>
    <w:rsid w:val="007F3D8A"/>
    <w:pPr>
      <w:keepNext/>
      <w:pageBreakBefore/>
      <w:pBdr>
        <w:bottom w:val="single" w:color="C0C0C0" w:sz="40" w:space="5"/>
      </w:pBdr>
      <w:tabs>
        <w:tab w:val="center" w:pos="4680"/>
        <w:tab w:val="right" w:pos="9360"/>
      </w:tabs>
      <w:suppressAutoHyphens/>
      <w:spacing w:before="120" w:after="120"/>
    </w:pPr>
    <w:rPr>
      <w:rFonts w:eastAsia="Times" w:cstheme="minorHAnsi"/>
      <w:b/>
      <w:color w:val="0070C0"/>
      <w:sz w:val="28"/>
      <w:szCs w:val="28"/>
      <w:lang w:eastAsia="ar-SA"/>
    </w:rPr>
  </w:style>
  <w:style w:type="character" w:styleId="Heading-SchoolReviewsChar" w:customStyle="1">
    <w:name w:val="Heading - School Reviews Char"/>
    <w:basedOn w:val="DefaultParagraphFont"/>
    <w:link w:val="Heading-SchoolReviews"/>
    <w:rsid w:val="007F3D8A"/>
    <w:rPr>
      <w:rFonts w:eastAsia="Times" w:cstheme="minorHAnsi"/>
      <w:b/>
      <w:color w:val="0070C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fontTable" Target="fontTable.xml" Id="rId15" /><Relationship Type="http://schemas.openxmlformats.org/officeDocument/2006/relationships/webSettings" Target="webSettings.xml" Id="rId10" /><Relationship Type="http://schemas.openxmlformats.org/officeDocument/2006/relationships/settings" Target="settings.xml" Id="rId9" /><Relationship Type="http://schemas.openxmlformats.org/officeDocument/2006/relationships/image" Target="/media/image3.jpg" Id="R6d3ed77d717d418a" /><Relationship Type="http://schemas.openxmlformats.org/officeDocument/2006/relationships/hyperlink" Target="https://www.bing.com/images/search?view=detailV2&amp;ccid=zz21Z9S5&amp;id=ADA47D39C44797D48408A69602800EDD3793BA93&amp;thid=OIP.zz21Z9S5WihqVHhhkQ3aYgC3Bf&amp;q=REAch2&amp;simid=608000339543327721&amp;selectedIndex=0" TargetMode="External" Id="R5b99ce460f7a47b4" /><Relationship Type="http://schemas.microsoft.com/office/2019/09/relationships/intelligence" Target="/word/intelligence.xml" Id="R51adac94f9ed4b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2AF0106CDFC43AAB84BBB0F520B1B" ma:contentTypeVersion="10" ma:contentTypeDescription="Create a new document." ma:contentTypeScope="" ma:versionID="5761d30f1bf11241ef9a215ad6eab3d7">
  <xsd:schema xmlns:xsd="http://www.w3.org/2001/XMLSchema" xmlns:xs="http://www.w3.org/2001/XMLSchema" xmlns:p="http://schemas.microsoft.com/office/2006/metadata/properties" xmlns:ns2="f43de1bf-0009-4e91-8a7a-b7ec74b3e3a1" targetNamespace="http://schemas.microsoft.com/office/2006/metadata/properties" ma:root="true" ma:fieldsID="f3bc48f51cc383f376c5cb679f34e361" ns2:_="">
    <xsd:import namespace="f43de1bf-0009-4e91-8a7a-b7ec74b3e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de1bf-0009-4e91-8a7a-b7ec74b3e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EE6F1C-DCEC-4C30-8F14-1B3E4B624815}"/>
</file>

<file path=customXml/itemProps3.xml><?xml version="1.0" encoding="utf-8"?>
<ds:datastoreItem xmlns:ds="http://schemas.openxmlformats.org/officeDocument/2006/customXml" ds:itemID="{EB1BECC5-388E-4861-A196-84346176AD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5E8C421-7B7A-44F8-B856-10A90FD4D0AA}">
  <ds:schemaRefs>
    <ds:schemaRef ds:uri="http://schemas.microsoft.com/office/2006/metadata/properties"/>
    <ds:schemaRef ds:uri="http://schemas.microsoft.com/office/infopath/2007/PartnerControls"/>
    <ds:schemaRef ds:uri="b8cb3cbd-ce5c-4a72-9da4-9013f91c5903"/>
    <ds:schemaRef ds:uri="http://schemas.microsoft.com/sharepoint/v3"/>
    <ds:schemaRef ds:uri="62bda6d9-15dd-4797-9609-2d5e8913862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Sal Ducker</cp:lastModifiedBy>
  <cp:revision>8</cp:revision>
  <cp:lastPrinted>2018-05-08T15:37:00Z</cp:lastPrinted>
  <dcterms:created xsi:type="dcterms:W3CDTF">2020-09-28T09:31:00Z</dcterms:created>
  <dcterms:modified xsi:type="dcterms:W3CDTF">2021-04-29T08:24:18Z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0x01010084A2AF0106CDFC43AAB84BBB0F520B1B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