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330BBF11"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854FEA">
        <w:rPr>
          <w:rFonts w:ascii="Arial Rounded MT Bold" w:hAnsi="Arial Rounded MT Bold"/>
          <w:color w:val="000000"/>
          <w:sz w:val="48"/>
          <w:szCs w:val="48"/>
          <w:lang w:val="en-US"/>
        </w:rPr>
        <w:t>11</w:t>
      </w:r>
      <w:r w:rsidR="00974C54">
        <w:rPr>
          <w:rFonts w:ascii="Arial Rounded MT Bold" w:hAnsi="Arial Rounded MT Bold"/>
          <w:color w:val="000000"/>
          <w:sz w:val="48"/>
          <w:szCs w:val="48"/>
          <w:lang w:val="en-US"/>
        </w:rPr>
        <w:t>/0</w:t>
      </w:r>
      <w:r w:rsidR="00BF70B9">
        <w:rPr>
          <w:rFonts w:ascii="Arial Rounded MT Bold" w:hAnsi="Arial Rounded MT Bold"/>
          <w:color w:val="000000"/>
          <w:sz w:val="48"/>
          <w:szCs w:val="48"/>
          <w:lang w:val="en-US"/>
        </w:rPr>
        <w:t>9</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34056E5B" w14:textId="64ADC62A"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Mr Wieder</w:t>
      </w:r>
    </w:p>
    <w:p w14:paraId="7395610C" w14:textId="35E7B4FC" w:rsidR="00854FEA" w:rsidRDefault="00854FEA" w:rsidP="002C0505">
      <w:pPr>
        <w:rPr>
          <w:rFonts w:cstheme="minorHAnsi"/>
          <w:bCs/>
          <w:sz w:val="18"/>
          <w:szCs w:val="18"/>
        </w:rPr>
      </w:pPr>
      <w:r>
        <w:rPr>
          <w:rFonts w:cstheme="minorHAnsi"/>
          <w:bCs/>
          <w:sz w:val="18"/>
          <w:szCs w:val="18"/>
        </w:rPr>
        <w:t>It has been a busy second week back and I imagine that all children (and staff) will sleep well tonight after the first full week back. The children have been amazing and have settled into the updated routines and procedures with ease. We are all very proud of them. It has great to see the progress made by the children during the lockdown period. Thank for all of your efforts supporting the children- they have benefitted greatly from all of your support.</w:t>
      </w:r>
    </w:p>
    <w:p w14:paraId="21B41437" w14:textId="5D03188E" w:rsidR="00854FEA" w:rsidRDefault="00854FEA" w:rsidP="002C0505">
      <w:pPr>
        <w:rPr>
          <w:rFonts w:cstheme="minorHAnsi"/>
          <w:bCs/>
          <w:sz w:val="18"/>
          <w:szCs w:val="18"/>
        </w:rPr>
      </w:pPr>
      <w:r>
        <w:rPr>
          <w:rFonts w:cstheme="minorHAnsi"/>
          <w:bCs/>
          <w:sz w:val="18"/>
          <w:szCs w:val="18"/>
        </w:rPr>
        <w:t xml:space="preserve">Thank you for all of your good wishes following the announcement yesterday that I will be leaving at the end of the Autumn term to become Headteacher at Aldryngton Primary School in Earley. Whilst I am excited about reaching my career aspiration of becoming Headteacher, I will also be very sad to say farewell to all the children, staff and families at </w:t>
      </w:r>
      <w:r w:rsidR="002A3FEC">
        <w:rPr>
          <w:rFonts w:cstheme="minorHAnsi"/>
          <w:bCs/>
          <w:sz w:val="18"/>
          <w:szCs w:val="18"/>
        </w:rPr>
        <w:t xml:space="preserve">Civitas at </w:t>
      </w:r>
      <w:r>
        <w:rPr>
          <w:rFonts w:cstheme="minorHAnsi"/>
          <w:bCs/>
          <w:sz w:val="18"/>
          <w:szCs w:val="18"/>
        </w:rPr>
        <w:t>the end of this year.</w:t>
      </w:r>
      <w:r w:rsidR="002A3FEC">
        <w:rPr>
          <w:rFonts w:cstheme="minorHAnsi"/>
          <w:bCs/>
          <w:sz w:val="18"/>
          <w:szCs w:val="18"/>
        </w:rPr>
        <w:t xml:space="preserve"> It is an amazing school community at Civitas and I will leave behind a fantastic set of staff that will continue to grow and offer great opportunities for the children at </w:t>
      </w:r>
      <w:r w:rsidR="00D91D01">
        <w:rPr>
          <w:rFonts w:cstheme="minorHAnsi"/>
          <w:bCs/>
          <w:sz w:val="18"/>
          <w:szCs w:val="18"/>
        </w:rPr>
        <w:t>Civitas</w:t>
      </w:r>
      <w:r w:rsidR="002A3FEC">
        <w:rPr>
          <w:rFonts w:cstheme="minorHAnsi"/>
          <w:bCs/>
          <w:sz w:val="18"/>
          <w:szCs w:val="18"/>
        </w:rPr>
        <w:t>.</w:t>
      </w:r>
    </w:p>
    <w:p w14:paraId="1D859F5D" w14:textId="6ED10FFF" w:rsidR="002A3FEC" w:rsidRPr="00854FEA" w:rsidRDefault="002A3FEC" w:rsidP="002C0505">
      <w:pPr>
        <w:rPr>
          <w:rFonts w:cstheme="minorHAnsi"/>
          <w:bCs/>
          <w:sz w:val="18"/>
          <w:szCs w:val="18"/>
        </w:rPr>
      </w:pPr>
      <w:r>
        <w:rPr>
          <w:rFonts w:cstheme="minorHAnsi"/>
          <w:bCs/>
          <w:sz w:val="18"/>
          <w:szCs w:val="18"/>
        </w:rPr>
        <w:t>We continue to constantly evaluate our processes to make improvements and will inform of you any adjustments that we make as a result of feedback. The new exit procedure for KS1 children worked successfully this week and we will now role this out for KS2 children from Monday. Please see below for the latest guidance.</w:t>
      </w:r>
      <w:r w:rsidR="00BF62C7">
        <w:rPr>
          <w:rFonts w:cstheme="minorHAnsi"/>
          <w:bCs/>
          <w:sz w:val="18"/>
          <w:szCs w:val="18"/>
        </w:rPr>
        <w:t xml:space="preserve"> Changes from last week are marked in </w:t>
      </w:r>
      <w:r w:rsidR="00BF62C7" w:rsidRPr="00BF62C7">
        <w:rPr>
          <w:rFonts w:cstheme="minorHAnsi"/>
          <w:b/>
          <w:i/>
          <w:iCs/>
          <w:sz w:val="18"/>
          <w:szCs w:val="18"/>
        </w:rPr>
        <w:t>bold italics.</w:t>
      </w:r>
    </w:p>
    <w:p w14:paraId="70C8ECD6" w14:textId="6732B8D0" w:rsidR="00711F4A" w:rsidRDefault="00F51520" w:rsidP="00651397">
      <w:pPr>
        <w:rPr>
          <w:rFonts w:cstheme="minorHAnsi"/>
          <w:b/>
          <w:bCs/>
          <w:sz w:val="18"/>
          <w:szCs w:val="18"/>
          <w:u w:val="single"/>
        </w:rPr>
      </w:pPr>
      <w:r>
        <w:rPr>
          <w:rFonts w:cstheme="minorHAnsi"/>
          <w:b/>
          <w:bCs/>
          <w:sz w:val="18"/>
          <w:szCs w:val="18"/>
          <w:u w:val="single"/>
        </w:rPr>
        <w:t>Arriving/ Departing Civitas Academy</w:t>
      </w:r>
    </w:p>
    <w:p w14:paraId="7F0C2354" w14:textId="1FE8F322" w:rsidR="00F51520" w:rsidRDefault="00F51520" w:rsidP="00651397">
      <w:pPr>
        <w:rPr>
          <w:rFonts w:cstheme="minorHAnsi"/>
          <w:sz w:val="18"/>
          <w:szCs w:val="18"/>
        </w:rPr>
      </w:pPr>
      <w:r>
        <w:rPr>
          <w:rFonts w:cstheme="minorHAnsi"/>
          <w:sz w:val="18"/>
          <w:szCs w:val="18"/>
        </w:rPr>
        <w:t xml:space="preserve">Please avoid parking on Great Knollys Street and use surrounding streets where possible. </w:t>
      </w:r>
    </w:p>
    <w:p w14:paraId="46C42496" w14:textId="63C7C70B" w:rsidR="00711F4A" w:rsidRDefault="00711F4A" w:rsidP="00651397">
      <w:pPr>
        <w:rPr>
          <w:rFonts w:cstheme="minorHAnsi"/>
          <w:sz w:val="18"/>
          <w:szCs w:val="18"/>
        </w:rPr>
      </w:pPr>
      <w:r>
        <w:rPr>
          <w:rFonts w:cstheme="minorHAnsi"/>
          <w:sz w:val="18"/>
          <w:szCs w:val="18"/>
        </w:rPr>
        <w:t>There should be one member of the family dropping off or collecting.</w:t>
      </w:r>
    </w:p>
    <w:p w14:paraId="42AFB908" w14:textId="27B7FEA6" w:rsidR="00F51520" w:rsidRDefault="00F51520" w:rsidP="00651397">
      <w:pPr>
        <w:rPr>
          <w:rFonts w:cstheme="minorHAnsi"/>
          <w:sz w:val="18"/>
          <w:szCs w:val="18"/>
        </w:rPr>
      </w:pPr>
      <w:r>
        <w:rPr>
          <w:rFonts w:cstheme="minorHAnsi"/>
          <w:sz w:val="18"/>
          <w:szCs w:val="18"/>
        </w:rPr>
        <w:t xml:space="preserve">Please walk towards school, on the opposite side of the road, cross over and join the end of the queue. Please do not walk towards the school on the school side as this is creating a bottle neck </w:t>
      </w:r>
      <w:r w:rsidR="00172B37">
        <w:rPr>
          <w:rFonts w:cstheme="minorHAnsi"/>
          <w:sz w:val="18"/>
          <w:szCs w:val="18"/>
        </w:rPr>
        <w:t>when families exit using the one way system out of school.</w:t>
      </w:r>
    </w:p>
    <w:p w14:paraId="58B0EAA3" w14:textId="2EF45701" w:rsidR="00172B37" w:rsidRDefault="00172B37" w:rsidP="00651397">
      <w:pPr>
        <w:rPr>
          <w:rFonts w:cstheme="minorHAnsi"/>
          <w:sz w:val="18"/>
          <w:szCs w:val="18"/>
        </w:rPr>
      </w:pPr>
      <w:r>
        <w:rPr>
          <w:rFonts w:cstheme="minorHAnsi"/>
          <w:sz w:val="18"/>
          <w:szCs w:val="18"/>
        </w:rPr>
        <w:t>When queuing, please remain socially distanced beyond the areas marked by the school. Be respectful to one another and please do not attempt to queue jump to be with friends.</w:t>
      </w:r>
    </w:p>
    <w:p w14:paraId="6EBA9C2D" w14:textId="475E5595" w:rsidR="00172B37" w:rsidRPr="00E717B6" w:rsidRDefault="00172B37" w:rsidP="00651397">
      <w:pPr>
        <w:rPr>
          <w:rFonts w:cstheme="minorHAnsi"/>
          <w:b/>
          <w:bCs/>
          <w:i/>
          <w:iCs/>
          <w:sz w:val="18"/>
          <w:szCs w:val="18"/>
        </w:rPr>
      </w:pPr>
      <w:r w:rsidRPr="00E717B6">
        <w:rPr>
          <w:rFonts w:cstheme="minorHAnsi"/>
          <w:b/>
          <w:bCs/>
          <w:i/>
          <w:iCs/>
          <w:sz w:val="18"/>
          <w:szCs w:val="18"/>
        </w:rPr>
        <w:t xml:space="preserve">Please only queue to enter the school at the time designated for your arrival. </w:t>
      </w:r>
      <w:r w:rsidR="00BF62C7" w:rsidRPr="00E717B6">
        <w:rPr>
          <w:rFonts w:cstheme="minorHAnsi"/>
          <w:b/>
          <w:bCs/>
          <w:i/>
          <w:iCs/>
          <w:sz w:val="18"/>
          <w:szCs w:val="18"/>
        </w:rPr>
        <w:t xml:space="preserve"> The time for arrivals is below:</w:t>
      </w:r>
    </w:p>
    <w:tbl>
      <w:tblPr>
        <w:tblStyle w:val="TableGrid"/>
        <w:tblW w:w="0" w:type="auto"/>
        <w:tblLook w:val="04A0" w:firstRow="1" w:lastRow="0" w:firstColumn="1" w:lastColumn="0" w:noHBand="0" w:noVBand="1"/>
      </w:tblPr>
      <w:tblGrid>
        <w:gridCol w:w="4508"/>
        <w:gridCol w:w="4508"/>
      </w:tblGrid>
      <w:tr w:rsidR="00BF62C7" w:rsidRPr="00E717B6" w14:paraId="51A16F43" w14:textId="77777777" w:rsidTr="00BF62C7">
        <w:tc>
          <w:tcPr>
            <w:tcW w:w="4508" w:type="dxa"/>
          </w:tcPr>
          <w:p w14:paraId="3F5F5208" w14:textId="581A1582" w:rsidR="00BF62C7" w:rsidRPr="00E717B6" w:rsidRDefault="00BF62C7" w:rsidP="00651397">
            <w:pPr>
              <w:rPr>
                <w:rFonts w:cstheme="minorHAnsi"/>
                <w:b/>
                <w:bCs/>
                <w:i/>
                <w:iCs/>
                <w:sz w:val="18"/>
                <w:szCs w:val="18"/>
              </w:rPr>
            </w:pPr>
            <w:r w:rsidRPr="00E717B6">
              <w:rPr>
                <w:rFonts w:cstheme="minorHAnsi"/>
                <w:b/>
                <w:bCs/>
                <w:i/>
                <w:iCs/>
                <w:sz w:val="18"/>
                <w:szCs w:val="18"/>
              </w:rPr>
              <w:t>Time</w:t>
            </w:r>
            <w:r w:rsidR="00E717B6" w:rsidRPr="00E717B6">
              <w:rPr>
                <w:rFonts w:cstheme="minorHAnsi"/>
                <w:b/>
                <w:bCs/>
                <w:i/>
                <w:iCs/>
                <w:sz w:val="18"/>
                <w:szCs w:val="18"/>
              </w:rPr>
              <w:t xml:space="preserve"> Slot</w:t>
            </w:r>
          </w:p>
        </w:tc>
        <w:tc>
          <w:tcPr>
            <w:tcW w:w="4508" w:type="dxa"/>
          </w:tcPr>
          <w:p w14:paraId="46DAC417" w14:textId="4CFD9BF9" w:rsidR="00BF62C7" w:rsidRPr="00E717B6" w:rsidRDefault="00E717B6" w:rsidP="00651397">
            <w:pPr>
              <w:rPr>
                <w:rFonts w:cstheme="minorHAnsi"/>
                <w:b/>
                <w:bCs/>
                <w:i/>
                <w:iCs/>
                <w:sz w:val="18"/>
                <w:szCs w:val="18"/>
              </w:rPr>
            </w:pPr>
            <w:r w:rsidRPr="00E717B6">
              <w:rPr>
                <w:rFonts w:cstheme="minorHAnsi"/>
                <w:b/>
                <w:bCs/>
                <w:i/>
                <w:iCs/>
                <w:sz w:val="18"/>
                <w:szCs w:val="18"/>
              </w:rPr>
              <w:t>Year Groups</w:t>
            </w:r>
          </w:p>
        </w:tc>
      </w:tr>
      <w:tr w:rsidR="00BF62C7" w:rsidRPr="00E717B6" w14:paraId="3252FEC1" w14:textId="77777777" w:rsidTr="00BF62C7">
        <w:tc>
          <w:tcPr>
            <w:tcW w:w="4508" w:type="dxa"/>
          </w:tcPr>
          <w:p w14:paraId="39362D10" w14:textId="6558AA49" w:rsidR="00BF62C7" w:rsidRPr="00E717B6" w:rsidRDefault="00E717B6" w:rsidP="00651397">
            <w:pPr>
              <w:rPr>
                <w:rFonts w:cstheme="minorHAnsi"/>
                <w:b/>
                <w:bCs/>
                <w:i/>
                <w:iCs/>
                <w:sz w:val="18"/>
                <w:szCs w:val="18"/>
              </w:rPr>
            </w:pPr>
            <w:r w:rsidRPr="00E717B6">
              <w:rPr>
                <w:rFonts w:cstheme="minorHAnsi"/>
                <w:b/>
                <w:bCs/>
                <w:i/>
                <w:iCs/>
                <w:sz w:val="18"/>
                <w:szCs w:val="18"/>
              </w:rPr>
              <w:t>8:40-8:55</w:t>
            </w:r>
          </w:p>
        </w:tc>
        <w:tc>
          <w:tcPr>
            <w:tcW w:w="4508" w:type="dxa"/>
          </w:tcPr>
          <w:p w14:paraId="6E6BA2D7" w14:textId="7A4678D7" w:rsidR="00BF62C7" w:rsidRPr="00E717B6" w:rsidRDefault="00E717B6" w:rsidP="00651397">
            <w:pPr>
              <w:rPr>
                <w:rFonts w:cstheme="minorHAnsi"/>
                <w:b/>
                <w:bCs/>
                <w:i/>
                <w:iCs/>
                <w:sz w:val="18"/>
                <w:szCs w:val="18"/>
              </w:rPr>
            </w:pPr>
            <w:r w:rsidRPr="00E717B6">
              <w:rPr>
                <w:rFonts w:cstheme="minorHAnsi"/>
                <w:b/>
                <w:bCs/>
                <w:i/>
                <w:iCs/>
                <w:sz w:val="18"/>
                <w:szCs w:val="18"/>
              </w:rPr>
              <w:t>Years 3,4 and 5</w:t>
            </w:r>
          </w:p>
        </w:tc>
      </w:tr>
      <w:tr w:rsidR="00BF62C7" w:rsidRPr="00E717B6" w14:paraId="02F65E02" w14:textId="77777777" w:rsidTr="00BF62C7">
        <w:tc>
          <w:tcPr>
            <w:tcW w:w="4508" w:type="dxa"/>
          </w:tcPr>
          <w:p w14:paraId="3503F447" w14:textId="3A3632BD" w:rsidR="00BF62C7" w:rsidRPr="00E717B6" w:rsidRDefault="00E717B6" w:rsidP="00651397">
            <w:pPr>
              <w:rPr>
                <w:rFonts w:cstheme="minorHAnsi"/>
                <w:b/>
                <w:bCs/>
                <w:i/>
                <w:iCs/>
                <w:sz w:val="18"/>
                <w:szCs w:val="18"/>
              </w:rPr>
            </w:pPr>
            <w:r w:rsidRPr="00E717B6">
              <w:rPr>
                <w:rFonts w:cstheme="minorHAnsi"/>
                <w:b/>
                <w:bCs/>
                <w:i/>
                <w:iCs/>
                <w:sz w:val="18"/>
                <w:szCs w:val="18"/>
              </w:rPr>
              <w:t>8:55-9:10</w:t>
            </w:r>
          </w:p>
        </w:tc>
        <w:tc>
          <w:tcPr>
            <w:tcW w:w="4508" w:type="dxa"/>
          </w:tcPr>
          <w:p w14:paraId="73BF0A2D" w14:textId="791DD81D" w:rsidR="00BF62C7" w:rsidRPr="00E717B6" w:rsidRDefault="00E717B6" w:rsidP="00651397">
            <w:pPr>
              <w:rPr>
                <w:rFonts w:cstheme="minorHAnsi"/>
                <w:b/>
                <w:bCs/>
                <w:i/>
                <w:iCs/>
                <w:sz w:val="18"/>
                <w:szCs w:val="18"/>
              </w:rPr>
            </w:pPr>
            <w:r w:rsidRPr="00E717B6">
              <w:rPr>
                <w:rFonts w:cstheme="minorHAnsi"/>
                <w:b/>
                <w:bCs/>
                <w:i/>
                <w:iCs/>
                <w:sz w:val="18"/>
                <w:szCs w:val="18"/>
              </w:rPr>
              <w:t>Years 1 and 2</w:t>
            </w:r>
          </w:p>
        </w:tc>
      </w:tr>
      <w:tr w:rsidR="00BF62C7" w:rsidRPr="00E717B6" w14:paraId="0EC6205B" w14:textId="77777777" w:rsidTr="00BF62C7">
        <w:tc>
          <w:tcPr>
            <w:tcW w:w="4508" w:type="dxa"/>
          </w:tcPr>
          <w:p w14:paraId="4081175E" w14:textId="01C80AA9" w:rsidR="00BF62C7" w:rsidRPr="00E717B6" w:rsidRDefault="00E717B6" w:rsidP="00651397">
            <w:pPr>
              <w:rPr>
                <w:rFonts w:cstheme="minorHAnsi"/>
                <w:b/>
                <w:bCs/>
                <w:i/>
                <w:iCs/>
                <w:sz w:val="18"/>
                <w:szCs w:val="18"/>
              </w:rPr>
            </w:pPr>
            <w:r w:rsidRPr="00E717B6">
              <w:rPr>
                <w:rFonts w:cstheme="minorHAnsi"/>
                <w:b/>
                <w:bCs/>
                <w:i/>
                <w:iCs/>
                <w:sz w:val="18"/>
                <w:szCs w:val="18"/>
              </w:rPr>
              <w:t>9:15</w:t>
            </w:r>
          </w:p>
        </w:tc>
        <w:tc>
          <w:tcPr>
            <w:tcW w:w="4508" w:type="dxa"/>
          </w:tcPr>
          <w:p w14:paraId="336A442C" w14:textId="7B1FE217" w:rsidR="00BF62C7" w:rsidRPr="00E717B6" w:rsidRDefault="00E717B6" w:rsidP="00651397">
            <w:pPr>
              <w:rPr>
                <w:rFonts w:cstheme="minorHAnsi"/>
                <w:b/>
                <w:bCs/>
                <w:i/>
                <w:iCs/>
                <w:sz w:val="18"/>
                <w:szCs w:val="18"/>
              </w:rPr>
            </w:pPr>
            <w:r w:rsidRPr="00E717B6">
              <w:rPr>
                <w:rFonts w:cstheme="minorHAnsi"/>
                <w:b/>
                <w:bCs/>
                <w:i/>
                <w:iCs/>
                <w:sz w:val="18"/>
                <w:szCs w:val="18"/>
              </w:rPr>
              <w:t>Reception</w:t>
            </w:r>
          </w:p>
        </w:tc>
      </w:tr>
    </w:tbl>
    <w:p w14:paraId="171ED950" w14:textId="15839F17" w:rsidR="00E717B6" w:rsidRPr="00E717B6" w:rsidRDefault="00E717B6" w:rsidP="00651397">
      <w:pPr>
        <w:rPr>
          <w:rFonts w:cstheme="minorHAnsi"/>
          <w:b/>
          <w:bCs/>
          <w:i/>
          <w:iCs/>
          <w:sz w:val="18"/>
          <w:szCs w:val="18"/>
        </w:rPr>
      </w:pPr>
    </w:p>
    <w:p w14:paraId="757B04B4" w14:textId="7CFD194B" w:rsidR="00E717B6" w:rsidRPr="00E717B6" w:rsidRDefault="00E717B6" w:rsidP="00651397">
      <w:pPr>
        <w:rPr>
          <w:rFonts w:cstheme="minorHAnsi"/>
          <w:b/>
          <w:bCs/>
          <w:i/>
          <w:iCs/>
          <w:sz w:val="18"/>
          <w:szCs w:val="18"/>
        </w:rPr>
      </w:pPr>
      <w:r w:rsidRPr="00E717B6">
        <w:rPr>
          <w:rFonts w:cstheme="minorHAnsi"/>
          <w:b/>
          <w:bCs/>
          <w:i/>
          <w:iCs/>
          <w:sz w:val="18"/>
          <w:szCs w:val="18"/>
        </w:rPr>
        <w:t>Siblings can be dropped off together at 8:55. This includes children in Reception who are able to walk in from the gate with their sibling. No adults will be allowed on site to drop off until 9:15am. Any adult that does enter site will be required to wear a face covering, unless they are exempt from doing so.</w:t>
      </w:r>
    </w:p>
    <w:p w14:paraId="6B2E96E8" w14:textId="3CDC8E61" w:rsidR="00711F4A" w:rsidRDefault="00711F4A" w:rsidP="00651397">
      <w:pPr>
        <w:rPr>
          <w:rFonts w:cstheme="minorHAnsi"/>
          <w:sz w:val="18"/>
          <w:szCs w:val="18"/>
        </w:rPr>
      </w:pPr>
      <w:r>
        <w:rPr>
          <w:rFonts w:cstheme="minorHAnsi"/>
          <w:sz w:val="18"/>
          <w:szCs w:val="18"/>
        </w:rPr>
        <w:t>Please use the one way system in place on Hodsoll Road and do not wait around unless you have another child to drop off. If waiting, you should wait on the opposite side of the road, socially distanced. You may use the park to stand in if you wish.</w:t>
      </w:r>
    </w:p>
    <w:p w14:paraId="66B37F98" w14:textId="6F3F1696" w:rsidR="00F51520" w:rsidRDefault="00DF445C" w:rsidP="00651397">
      <w:pPr>
        <w:rPr>
          <w:rFonts w:cstheme="minorHAnsi"/>
          <w:sz w:val="18"/>
          <w:szCs w:val="18"/>
        </w:rPr>
      </w:pPr>
      <w:r>
        <w:rPr>
          <w:rFonts w:cstheme="minorHAnsi"/>
          <w:sz w:val="18"/>
          <w:szCs w:val="18"/>
        </w:rPr>
        <w:t>You will need to line up again for each collection point if you have children in multiple year groups.</w:t>
      </w:r>
    </w:p>
    <w:p w14:paraId="4018F610" w14:textId="77777777" w:rsidR="00D91D01" w:rsidRDefault="00D91D01" w:rsidP="00651397">
      <w:pPr>
        <w:rPr>
          <w:rFonts w:cstheme="minorHAnsi"/>
          <w:b/>
          <w:bCs/>
          <w:sz w:val="18"/>
          <w:szCs w:val="18"/>
          <w:u w:val="single"/>
        </w:rPr>
      </w:pPr>
    </w:p>
    <w:p w14:paraId="7D49AC75" w14:textId="77777777" w:rsidR="00D91D01" w:rsidRDefault="00D91D01" w:rsidP="00651397">
      <w:pPr>
        <w:rPr>
          <w:rFonts w:cstheme="minorHAnsi"/>
          <w:b/>
          <w:bCs/>
          <w:sz w:val="18"/>
          <w:szCs w:val="18"/>
          <w:u w:val="single"/>
        </w:rPr>
      </w:pPr>
    </w:p>
    <w:p w14:paraId="6252655C" w14:textId="18A49736" w:rsidR="00DF445C" w:rsidRDefault="00DF445C" w:rsidP="00651397">
      <w:pPr>
        <w:rPr>
          <w:rFonts w:cstheme="minorHAnsi"/>
          <w:b/>
          <w:bCs/>
          <w:sz w:val="18"/>
          <w:szCs w:val="18"/>
          <w:u w:val="single"/>
        </w:rPr>
      </w:pPr>
      <w:r w:rsidRPr="00DF445C">
        <w:rPr>
          <w:rFonts w:cstheme="minorHAnsi"/>
          <w:b/>
          <w:bCs/>
          <w:sz w:val="18"/>
          <w:szCs w:val="18"/>
          <w:u w:val="single"/>
        </w:rPr>
        <w:lastRenderedPageBreak/>
        <w:t>Collection Times/ Procedure</w:t>
      </w:r>
    </w:p>
    <w:p w14:paraId="3EA27998" w14:textId="5EC4E20E" w:rsidR="00DF445C" w:rsidRPr="00D91D01" w:rsidRDefault="00DF445C" w:rsidP="00651397">
      <w:pPr>
        <w:rPr>
          <w:rFonts w:cstheme="minorHAnsi"/>
          <w:b/>
          <w:bCs/>
          <w:i/>
          <w:iCs/>
          <w:sz w:val="18"/>
          <w:szCs w:val="18"/>
        </w:rPr>
      </w:pPr>
      <w:r w:rsidRPr="00D91D01">
        <w:rPr>
          <w:rFonts w:cstheme="minorHAnsi"/>
          <w:b/>
          <w:bCs/>
          <w:i/>
          <w:iCs/>
          <w:sz w:val="18"/>
          <w:szCs w:val="18"/>
        </w:rPr>
        <w:t>We have made some changes to the process</w:t>
      </w:r>
      <w:r w:rsidR="00E717B6" w:rsidRPr="00D91D01">
        <w:rPr>
          <w:rFonts w:cstheme="minorHAnsi"/>
          <w:b/>
          <w:bCs/>
          <w:i/>
          <w:iCs/>
          <w:sz w:val="18"/>
          <w:szCs w:val="18"/>
        </w:rPr>
        <w:t xml:space="preserve"> shared last week</w:t>
      </w:r>
      <w:r w:rsidRPr="00D91D01">
        <w:rPr>
          <w:rFonts w:cstheme="minorHAnsi"/>
          <w:b/>
          <w:bCs/>
          <w:i/>
          <w:iCs/>
          <w:sz w:val="18"/>
          <w:szCs w:val="18"/>
        </w:rPr>
        <w:t xml:space="preserve">. These will take place from Monday </w:t>
      </w:r>
      <w:r w:rsidR="00E717B6" w:rsidRPr="00D91D01">
        <w:rPr>
          <w:rFonts w:cstheme="minorHAnsi"/>
          <w:b/>
          <w:bCs/>
          <w:i/>
          <w:iCs/>
          <w:sz w:val="18"/>
          <w:szCs w:val="18"/>
        </w:rPr>
        <w:t>14</w:t>
      </w:r>
      <w:r w:rsidRPr="00D91D01">
        <w:rPr>
          <w:rFonts w:cstheme="minorHAnsi"/>
          <w:b/>
          <w:bCs/>
          <w:i/>
          <w:iCs/>
          <w:sz w:val="18"/>
          <w:szCs w:val="18"/>
          <w:vertAlign w:val="superscript"/>
        </w:rPr>
        <w:t>th</w:t>
      </w:r>
      <w:r w:rsidRPr="00D91D01">
        <w:rPr>
          <w:rFonts w:cstheme="minorHAnsi"/>
          <w:b/>
          <w:bCs/>
          <w:i/>
          <w:iCs/>
          <w:sz w:val="18"/>
          <w:szCs w:val="18"/>
        </w:rPr>
        <w:t xml:space="preserve"> September. The collection windows will be:</w:t>
      </w:r>
    </w:p>
    <w:tbl>
      <w:tblPr>
        <w:tblStyle w:val="TableGrid"/>
        <w:tblW w:w="0" w:type="auto"/>
        <w:tblLook w:val="04A0" w:firstRow="1" w:lastRow="0" w:firstColumn="1" w:lastColumn="0" w:noHBand="0" w:noVBand="1"/>
      </w:tblPr>
      <w:tblGrid>
        <w:gridCol w:w="4508"/>
        <w:gridCol w:w="4508"/>
      </w:tblGrid>
      <w:tr w:rsidR="00DF445C" w:rsidRPr="00D91D01" w14:paraId="61891A60" w14:textId="77777777" w:rsidTr="00DF445C">
        <w:tc>
          <w:tcPr>
            <w:tcW w:w="4508" w:type="dxa"/>
          </w:tcPr>
          <w:p w14:paraId="08D575E9" w14:textId="2FDCE77A" w:rsidR="00DF445C" w:rsidRPr="00D91D01" w:rsidRDefault="00DF445C" w:rsidP="00651397">
            <w:pPr>
              <w:rPr>
                <w:rFonts w:cstheme="minorHAnsi"/>
                <w:b/>
                <w:bCs/>
                <w:i/>
                <w:iCs/>
                <w:sz w:val="18"/>
                <w:szCs w:val="18"/>
              </w:rPr>
            </w:pPr>
            <w:r w:rsidRPr="00D91D01">
              <w:rPr>
                <w:rFonts w:cstheme="minorHAnsi"/>
                <w:b/>
                <w:bCs/>
                <w:i/>
                <w:iCs/>
                <w:sz w:val="18"/>
                <w:szCs w:val="18"/>
              </w:rPr>
              <w:t>Year Group</w:t>
            </w:r>
          </w:p>
        </w:tc>
        <w:tc>
          <w:tcPr>
            <w:tcW w:w="4508" w:type="dxa"/>
          </w:tcPr>
          <w:p w14:paraId="00193168" w14:textId="5CC74E94" w:rsidR="00DF445C" w:rsidRPr="00D91D01" w:rsidRDefault="00DF445C" w:rsidP="00651397">
            <w:pPr>
              <w:rPr>
                <w:rFonts w:cstheme="minorHAnsi"/>
                <w:b/>
                <w:bCs/>
                <w:i/>
                <w:iCs/>
                <w:sz w:val="18"/>
                <w:szCs w:val="18"/>
              </w:rPr>
            </w:pPr>
            <w:r w:rsidRPr="00D91D01">
              <w:rPr>
                <w:rFonts w:cstheme="minorHAnsi"/>
                <w:b/>
                <w:bCs/>
                <w:i/>
                <w:iCs/>
                <w:sz w:val="18"/>
                <w:szCs w:val="18"/>
              </w:rPr>
              <w:t>Collection Time</w:t>
            </w:r>
          </w:p>
        </w:tc>
      </w:tr>
      <w:tr w:rsidR="00DF445C" w:rsidRPr="00D91D01" w14:paraId="7F149E80" w14:textId="77777777" w:rsidTr="00DF445C">
        <w:tc>
          <w:tcPr>
            <w:tcW w:w="4508" w:type="dxa"/>
          </w:tcPr>
          <w:p w14:paraId="63C5CC89" w14:textId="4894430A" w:rsidR="00DF445C" w:rsidRPr="00D91D01" w:rsidRDefault="00DF445C" w:rsidP="00651397">
            <w:pPr>
              <w:rPr>
                <w:rFonts w:cstheme="minorHAnsi"/>
                <w:b/>
                <w:bCs/>
                <w:i/>
                <w:iCs/>
                <w:sz w:val="18"/>
                <w:szCs w:val="18"/>
              </w:rPr>
            </w:pPr>
            <w:r w:rsidRPr="00D91D01">
              <w:rPr>
                <w:rFonts w:cstheme="minorHAnsi"/>
                <w:b/>
                <w:bCs/>
                <w:i/>
                <w:iCs/>
                <w:sz w:val="18"/>
                <w:szCs w:val="18"/>
              </w:rPr>
              <w:t>3,4 and 5</w:t>
            </w:r>
          </w:p>
        </w:tc>
        <w:tc>
          <w:tcPr>
            <w:tcW w:w="4508" w:type="dxa"/>
          </w:tcPr>
          <w:p w14:paraId="36448E52" w14:textId="73CA765A" w:rsidR="00DF445C" w:rsidRPr="00D91D01" w:rsidRDefault="00DF445C" w:rsidP="00651397">
            <w:pPr>
              <w:rPr>
                <w:rFonts w:cstheme="minorHAnsi"/>
                <w:b/>
                <w:bCs/>
                <w:i/>
                <w:iCs/>
                <w:sz w:val="18"/>
                <w:szCs w:val="18"/>
              </w:rPr>
            </w:pPr>
            <w:r w:rsidRPr="00D91D01">
              <w:rPr>
                <w:rFonts w:cstheme="minorHAnsi"/>
                <w:b/>
                <w:bCs/>
                <w:i/>
                <w:iCs/>
                <w:sz w:val="18"/>
                <w:szCs w:val="18"/>
              </w:rPr>
              <w:t>2:5</w:t>
            </w:r>
            <w:r w:rsidR="00E717B6" w:rsidRPr="00D91D01">
              <w:rPr>
                <w:rFonts w:cstheme="minorHAnsi"/>
                <w:b/>
                <w:bCs/>
                <w:i/>
                <w:iCs/>
                <w:sz w:val="18"/>
                <w:szCs w:val="18"/>
              </w:rPr>
              <w:t>5</w:t>
            </w:r>
            <w:r w:rsidRPr="00D91D01">
              <w:rPr>
                <w:rFonts w:cstheme="minorHAnsi"/>
                <w:b/>
                <w:bCs/>
                <w:i/>
                <w:iCs/>
                <w:sz w:val="18"/>
                <w:szCs w:val="18"/>
              </w:rPr>
              <w:t>-3:05</w:t>
            </w:r>
          </w:p>
        </w:tc>
      </w:tr>
      <w:tr w:rsidR="00DF445C" w:rsidRPr="00D91D01" w14:paraId="64643A57" w14:textId="77777777" w:rsidTr="00DF445C">
        <w:tc>
          <w:tcPr>
            <w:tcW w:w="4508" w:type="dxa"/>
          </w:tcPr>
          <w:p w14:paraId="551195FA" w14:textId="392B573A" w:rsidR="00DF445C" w:rsidRPr="00D91D01" w:rsidRDefault="00E717B6" w:rsidP="00651397">
            <w:pPr>
              <w:rPr>
                <w:rFonts w:cstheme="minorHAnsi"/>
                <w:b/>
                <w:bCs/>
                <w:i/>
                <w:iCs/>
                <w:sz w:val="18"/>
                <w:szCs w:val="18"/>
              </w:rPr>
            </w:pPr>
            <w:r w:rsidRPr="00D91D01">
              <w:rPr>
                <w:rFonts w:cstheme="minorHAnsi"/>
                <w:b/>
                <w:bCs/>
                <w:i/>
                <w:iCs/>
                <w:sz w:val="18"/>
                <w:szCs w:val="18"/>
              </w:rPr>
              <w:t>Reception,</w:t>
            </w:r>
            <w:r w:rsidR="00DF445C" w:rsidRPr="00D91D01">
              <w:rPr>
                <w:rFonts w:cstheme="minorHAnsi"/>
                <w:b/>
                <w:bCs/>
                <w:i/>
                <w:iCs/>
                <w:sz w:val="18"/>
                <w:szCs w:val="18"/>
              </w:rPr>
              <w:t>1 and 2</w:t>
            </w:r>
          </w:p>
        </w:tc>
        <w:tc>
          <w:tcPr>
            <w:tcW w:w="4508" w:type="dxa"/>
          </w:tcPr>
          <w:p w14:paraId="1EB36CDE" w14:textId="6800063B" w:rsidR="00DF445C" w:rsidRPr="00D91D01" w:rsidRDefault="00DF445C" w:rsidP="00651397">
            <w:pPr>
              <w:rPr>
                <w:rFonts w:cstheme="minorHAnsi"/>
                <w:b/>
                <w:bCs/>
                <w:i/>
                <w:iCs/>
                <w:sz w:val="18"/>
                <w:szCs w:val="18"/>
              </w:rPr>
            </w:pPr>
            <w:r w:rsidRPr="00D91D01">
              <w:rPr>
                <w:rFonts w:cstheme="minorHAnsi"/>
                <w:b/>
                <w:bCs/>
                <w:i/>
                <w:iCs/>
                <w:sz w:val="18"/>
                <w:szCs w:val="18"/>
              </w:rPr>
              <w:t>3</w:t>
            </w:r>
            <w:r w:rsidR="00711F4A" w:rsidRPr="00D91D01">
              <w:rPr>
                <w:rFonts w:cstheme="minorHAnsi"/>
                <w:b/>
                <w:bCs/>
                <w:i/>
                <w:iCs/>
                <w:sz w:val="18"/>
                <w:szCs w:val="18"/>
              </w:rPr>
              <w:t>:15</w:t>
            </w:r>
          </w:p>
        </w:tc>
      </w:tr>
    </w:tbl>
    <w:p w14:paraId="596F441A" w14:textId="375308B0" w:rsidR="001144B0" w:rsidRPr="00D91D01" w:rsidRDefault="00711F4A" w:rsidP="00651397">
      <w:pPr>
        <w:rPr>
          <w:rFonts w:cstheme="minorHAnsi"/>
          <w:b/>
          <w:bCs/>
          <w:i/>
          <w:iCs/>
          <w:sz w:val="18"/>
          <w:szCs w:val="18"/>
        </w:rPr>
      </w:pPr>
      <w:r w:rsidRPr="00D91D01">
        <w:rPr>
          <w:rFonts w:cstheme="minorHAnsi"/>
          <w:b/>
          <w:bCs/>
          <w:i/>
          <w:iCs/>
          <w:sz w:val="18"/>
          <w:szCs w:val="18"/>
        </w:rPr>
        <w:t xml:space="preserve">At </w:t>
      </w:r>
      <w:r w:rsidR="00E717B6" w:rsidRPr="00D91D01">
        <w:rPr>
          <w:rFonts w:cstheme="minorHAnsi"/>
          <w:b/>
          <w:bCs/>
          <w:i/>
          <w:iCs/>
          <w:sz w:val="18"/>
          <w:szCs w:val="18"/>
        </w:rPr>
        <w:t>2:55</w:t>
      </w:r>
      <w:r w:rsidRPr="00D91D01">
        <w:rPr>
          <w:rFonts w:cstheme="minorHAnsi"/>
          <w:b/>
          <w:bCs/>
          <w:i/>
          <w:iCs/>
          <w:sz w:val="18"/>
          <w:szCs w:val="18"/>
        </w:rPr>
        <w:t xml:space="preserve">pm, we will open the gates for one parent to collect from a designated point on the playground for children in years </w:t>
      </w:r>
      <w:r w:rsidR="00E717B6" w:rsidRPr="00D91D01">
        <w:rPr>
          <w:rFonts w:cstheme="minorHAnsi"/>
          <w:b/>
          <w:bCs/>
          <w:i/>
          <w:iCs/>
          <w:sz w:val="18"/>
          <w:szCs w:val="18"/>
        </w:rPr>
        <w:t>3,4 and 5</w:t>
      </w:r>
      <w:r w:rsidRPr="00D91D01">
        <w:rPr>
          <w:rFonts w:cstheme="minorHAnsi"/>
          <w:b/>
          <w:bCs/>
          <w:i/>
          <w:iCs/>
          <w:sz w:val="18"/>
          <w:szCs w:val="18"/>
        </w:rPr>
        <w:t>. To enter the site, all adults must wear face masks</w:t>
      </w:r>
      <w:r w:rsidR="00851AED" w:rsidRPr="00D91D01">
        <w:rPr>
          <w:rFonts w:cstheme="minorHAnsi"/>
          <w:b/>
          <w:bCs/>
          <w:i/>
          <w:iCs/>
          <w:sz w:val="18"/>
          <w:szCs w:val="18"/>
        </w:rPr>
        <w:t xml:space="preserve"> and</w:t>
      </w:r>
      <w:r w:rsidRPr="00D91D01">
        <w:rPr>
          <w:rFonts w:cstheme="minorHAnsi"/>
          <w:b/>
          <w:bCs/>
          <w:i/>
          <w:iCs/>
          <w:sz w:val="18"/>
          <w:szCs w:val="18"/>
        </w:rPr>
        <w:t xml:space="preserve"> follow the one way system</w:t>
      </w:r>
      <w:r w:rsidR="00851AED" w:rsidRPr="00D91D01">
        <w:rPr>
          <w:rFonts w:cstheme="minorHAnsi"/>
          <w:b/>
          <w:bCs/>
          <w:i/>
          <w:iCs/>
          <w:sz w:val="18"/>
          <w:szCs w:val="18"/>
        </w:rPr>
        <w:t>. If you need to speak to a member of staff about anything, you should call or email the school .</w:t>
      </w:r>
      <w:r w:rsidR="006F0602">
        <w:rPr>
          <w:rFonts w:cstheme="minorHAnsi"/>
          <w:b/>
          <w:bCs/>
          <w:i/>
          <w:iCs/>
          <w:sz w:val="18"/>
          <w:szCs w:val="18"/>
        </w:rPr>
        <w:t xml:space="preserve"> </w:t>
      </w:r>
      <w:r w:rsidRPr="00D91D01">
        <w:rPr>
          <w:rFonts w:cstheme="minorHAnsi"/>
          <w:b/>
          <w:bCs/>
          <w:i/>
          <w:iCs/>
          <w:sz w:val="18"/>
          <w:szCs w:val="18"/>
        </w:rPr>
        <w:t>Please see the attachment</w:t>
      </w:r>
      <w:r w:rsidR="00E717B6" w:rsidRPr="00D91D01">
        <w:rPr>
          <w:rFonts w:cstheme="minorHAnsi"/>
          <w:b/>
          <w:bCs/>
          <w:i/>
          <w:iCs/>
          <w:sz w:val="18"/>
          <w:szCs w:val="18"/>
        </w:rPr>
        <w:t xml:space="preserve"> in the email edition of the bulletin </w:t>
      </w:r>
      <w:r w:rsidRPr="00D91D01">
        <w:rPr>
          <w:rFonts w:cstheme="minorHAnsi"/>
          <w:b/>
          <w:bCs/>
          <w:i/>
          <w:iCs/>
          <w:sz w:val="18"/>
          <w:szCs w:val="18"/>
        </w:rPr>
        <w:t xml:space="preserve"> explaining this procedure</w:t>
      </w:r>
      <w:r w:rsidR="001144B0" w:rsidRPr="00D91D01">
        <w:rPr>
          <w:rFonts w:cstheme="minorHAnsi"/>
          <w:b/>
          <w:bCs/>
          <w:i/>
          <w:iCs/>
          <w:sz w:val="18"/>
          <w:szCs w:val="18"/>
        </w:rPr>
        <w:t xml:space="preserve"> and where each class will stand. This is the same procedure that started for children in Y1 and Y2 last week. For Reception parents, </w:t>
      </w:r>
      <w:r w:rsidR="00A671E6" w:rsidRPr="00D91D01">
        <w:rPr>
          <w:rFonts w:cstheme="minorHAnsi"/>
          <w:b/>
          <w:bCs/>
          <w:i/>
          <w:iCs/>
          <w:sz w:val="18"/>
          <w:szCs w:val="18"/>
        </w:rPr>
        <w:t>the process for collection will be like the one operating at drop off this week.</w:t>
      </w:r>
    </w:p>
    <w:p w14:paraId="24F5E165" w14:textId="5A36F37E" w:rsidR="00AA0AA9" w:rsidRDefault="00AA0AA9" w:rsidP="00651397">
      <w:pPr>
        <w:rPr>
          <w:rFonts w:cstheme="minorHAnsi"/>
          <w:b/>
          <w:bCs/>
          <w:sz w:val="18"/>
          <w:szCs w:val="18"/>
          <w:u w:val="single"/>
        </w:rPr>
      </w:pPr>
      <w:r w:rsidRPr="00AA0AA9">
        <w:rPr>
          <w:rFonts w:cstheme="minorHAnsi"/>
          <w:b/>
          <w:bCs/>
          <w:sz w:val="18"/>
          <w:szCs w:val="18"/>
          <w:u w:val="single"/>
        </w:rPr>
        <w:t>P.E. Kits</w:t>
      </w:r>
    </w:p>
    <w:p w14:paraId="32973813" w14:textId="2DEB7F2D" w:rsidR="00851AED" w:rsidRDefault="00851AED" w:rsidP="00651397">
      <w:pPr>
        <w:rPr>
          <w:rFonts w:cstheme="minorHAnsi"/>
          <w:sz w:val="18"/>
          <w:szCs w:val="18"/>
        </w:rPr>
      </w:pPr>
      <w:r>
        <w:rPr>
          <w:rFonts w:cstheme="minorHAnsi"/>
          <w:sz w:val="18"/>
          <w:szCs w:val="18"/>
        </w:rPr>
        <w:t xml:space="preserve">We are </w:t>
      </w:r>
      <w:r w:rsidR="00A671E6">
        <w:rPr>
          <w:rFonts w:cstheme="minorHAnsi"/>
          <w:sz w:val="18"/>
          <w:szCs w:val="18"/>
        </w:rPr>
        <w:t>still working through the return of P.E. kits.  Thank you for your patience with this.</w:t>
      </w:r>
      <w:r w:rsidRPr="00851AED">
        <w:rPr>
          <w:rFonts w:cstheme="minorHAnsi"/>
          <w:b/>
          <w:bCs/>
          <w:sz w:val="18"/>
          <w:szCs w:val="18"/>
        </w:rPr>
        <w:t xml:space="preserve"> </w:t>
      </w:r>
      <w:r w:rsidR="00A671E6" w:rsidRPr="00A671E6">
        <w:rPr>
          <w:rFonts w:cstheme="minorHAnsi"/>
          <w:sz w:val="18"/>
          <w:szCs w:val="18"/>
        </w:rPr>
        <w:t>W</w:t>
      </w:r>
      <w:r w:rsidRPr="00A671E6">
        <w:rPr>
          <w:rFonts w:cstheme="minorHAnsi"/>
          <w:sz w:val="18"/>
          <w:szCs w:val="18"/>
        </w:rPr>
        <w:t xml:space="preserve">e will </w:t>
      </w:r>
      <w:r w:rsidR="00A671E6" w:rsidRPr="00A671E6">
        <w:rPr>
          <w:rFonts w:cstheme="minorHAnsi"/>
          <w:sz w:val="18"/>
          <w:szCs w:val="18"/>
        </w:rPr>
        <w:t xml:space="preserve">continue to </w:t>
      </w:r>
      <w:r w:rsidRPr="00A671E6">
        <w:rPr>
          <w:rFonts w:cstheme="minorHAnsi"/>
          <w:sz w:val="18"/>
          <w:szCs w:val="18"/>
        </w:rPr>
        <w:t>allow</w:t>
      </w:r>
      <w:r w:rsidR="00803BF6">
        <w:rPr>
          <w:rFonts w:cstheme="minorHAnsi"/>
          <w:sz w:val="18"/>
          <w:szCs w:val="18"/>
        </w:rPr>
        <w:t xml:space="preserve"> your child</w:t>
      </w:r>
      <w:r w:rsidRPr="00851AED">
        <w:rPr>
          <w:rFonts w:cstheme="minorHAnsi"/>
          <w:b/>
          <w:bCs/>
          <w:sz w:val="18"/>
          <w:szCs w:val="18"/>
        </w:rPr>
        <w:t xml:space="preserve"> </w:t>
      </w:r>
      <w:r>
        <w:rPr>
          <w:rFonts w:cstheme="minorHAnsi"/>
          <w:sz w:val="18"/>
          <w:szCs w:val="18"/>
        </w:rPr>
        <w:t>to wear suitable sports clothes on the day that they have P.E.</w:t>
      </w:r>
      <w:r w:rsidR="00A671E6">
        <w:rPr>
          <w:rFonts w:cstheme="minorHAnsi"/>
          <w:sz w:val="18"/>
          <w:szCs w:val="18"/>
        </w:rPr>
        <w:t xml:space="preserve"> until all outstanding kit has been returned.</w:t>
      </w:r>
    </w:p>
    <w:p w14:paraId="523C899F" w14:textId="494C8673" w:rsidR="00A671E6" w:rsidRDefault="00A671E6" w:rsidP="00651397">
      <w:pPr>
        <w:rPr>
          <w:rFonts w:cstheme="minorHAnsi"/>
          <w:b/>
          <w:bCs/>
          <w:sz w:val="18"/>
          <w:szCs w:val="18"/>
          <w:u w:val="single"/>
        </w:rPr>
      </w:pPr>
      <w:r w:rsidRPr="00A671E6">
        <w:rPr>
          <w:rFonts w:cstheme="minorHAnsi"/>
          <w:b/>
          <w:bCs/>
          <w:sz w:val="18"/>
          <w:szCs w:val="18"/>
          <w:u w:val="single"/>
        </w:rPr>
        <w:t>Lunches</w:t>
      </w:r>
    </w:p>
    <w:p w14:paraId="17CEC14C" w14:textId="1A039542" w:rsidR="00A671E6" w:rsidRPr="00D91D01" w:rsidRDefault="00A671E6" w:rsidP="00651397">
      <w:pPr>
        <w:rPr>
          <w:rFonts w:cstheme="minorHAnsi"/>
          <w:sz w:val="18"/>
          <w:szCs w:val="18"/>
        </w:rPr>
      </w:pPr>
      <w:r w:rsidRPr="00D91D01">
        <w:rPr>
          <w:rFonts w:cstheme="minorHAnsi"/>
          <w:sz w:val="18"/>
          <w:szCs w:val="18"/>
        </w:rPr>
        <w:t xml:space="preserve">We would like to apologise for anyone who was unable to book their meal choices on Tucasi last week. This fault </w:t>
      </w:r>
      <w:r w:rsidR="00D91D01" w:rsidRPr="00D91D01">
        <w:rPr>
          <w:rFonts w:cstheme="minorHAnsi"/>
          <w:sz w:val="18"/>
          <w:szCs w:val="18"/>
        </w:rPr>
        <w:t xml:space="preserve">has </w:t>
      </w:r>
      <w:r w:rsidRPr="00D91D01">
        <w:rPr>
          <w:rFonts w:cstheme="minorHAnsi"/>
          <w:sz w:val="18"/>
          <w:szCs w:val="18"/>
        </w:rPr>
        <w:t xml:space="preserve">now been resolved. New families to the school should have also now received a link to their account via email. If you </w:t>
      </w:r>
      <w:r w:rsidR="00D91D01" w:rsidRPr="00D91D01">
        <w:rPr>
          <w:rFonts w:cstheme="minorHAnsi"/>
          <w:sz w:val="18"/>
          <w:szCs w:val="18"/>
        </w:rPr>
        <w:t>require any support with Tucasi, please speak to the office.</w:t>
      </w:r>
    </w:p>
    <w:p w14:paraId="1681B575" w14:textId="44194C95" w:rsidR="00D91D01" w:rsidRPr="00D91D01" w:rsidRDefault="00D91D01" w:rsidP="00651397">
      <w:pPr>
        <w:rPr>
          <w:rFonts w:cstheme="minorHAnsi"/>
          <w:sz w:val="18"/>
          <w:szCs w:val="18"/>
        </w:rPr>
      </w:pPr>
      <w:r w:rsidRPr="00D91D01">
        <w:rPr>
          <w:rFonts w:cstheme="minorHAnsi"/>
          <w:sz w:val="18"/>
          <w:szCs w:val="18"/>
        </w:rPr>
        <w:t>For school dinners, please could you ensure that orders for the week beginning 21</w:t>
      </w:r>
      <w:r w:rsidRPr="00D91D01">
        <w:rPr>
          <w:rFonts w:cstheme="minorHAnsi"/>
          <w:sz w:val="18"/>
          <w:szCs w:val="18"/>
          <w:vertAlign w:val="superscript"/>
        </w:rPr>
        <w:t>st</w:t>
      </w:r>
      <w:r w:rsidRPr="00D91D01">
        <w:rPr>
          <w:rFonts w:cstheme="minorHAnsi"/>
          <w:sz w:val="18"/>
          <w:szCs w:val="18"/>
        </w:rPr>
        <w:t xml:space="preserve"> September are placed by 12pm on Thursday 17</w:t>
      </w:r>
      <w:r w:rsidRPr="00D91D01">
        <w:rPr>
          <w:rFonts w:cstheme="minorHAnsi"/>
          <w:sz w:val="18"/>
          <w:szCs w:val="18"/>
          <w:vertAlign w:val="superscript"/>
        </w:rPr>
        <w:t>th</w:t>
      </w:r>
      <w:r w:rsidRPr="00D91D01">
        <w:rPr>
          <w:rFonts w:cstheme="minorHAnsi"/>
          <w:sz w:val="18"/>
          <w:szCs w:val="18"/>
        </w:rPr>
        <w:t xml:space="preserve"> September</w:t>
      </w:r>
    </w:p>
    <w:p w14:paraId="199BD6DC" w14:textId="190EDDFA" w:rsidR="00D91D01" w:rsidRPr="00D91D01" w:rsidRDefault="00D91D01" w:rsidP="00651397">
      <w:pPr>
        <w:rPr>
          <w:rFonts w:cstheme="minorHAnsi"/>
          <w:sz w:val="18"/>
          <w:szCs w:val="18"/>
        </w:rPr>
      </w:pPr>
      <w:r w:rsidRPr="00D91D01">
        <w:rPr>
          <w:rFonts w:cstheme="minorHAnsi"/>
          <w:sz w:val="18"/>
          <w:szCs w:val="18"/>
        </w:rPr>
        <w:t>A reminder that from Y3 upwards, you will be required to pay for school meals, unless you are eligible for free school meals.</w:t>
      </w:r>
    </w:p>
    <w:p w14:paraId="4443DA9F" w14:textId="3E7AA3CF" w:rsidR="00D91D01" w:rsidRDefault="00D91D01" w:rsidP="00651397">
      <w:pPr>
        <w:rPr>
          <w:rFonts w:cstheme="minorHAnsi"/>
          <w:sz w:val="18"/>
          <w:szCs w:val="18"/>
        </w:rPr>
      </w:pPr>
      <w:r w:rsidRPr="00D91D01">
        <w:rPr>
          <w:rFonts w:cstheme="minorHAnsi"/>
          <w:sz w:val="18"/>
          <w:szCs w:val="18"/>
        </w:rPr>
        <w:t>For children with packed lunch, please ensure that it is nut-free.</w:t>
      </w:r>
    </w:p>
    <w:p w14:paraId="01EB1A77" w14:textId="2A0E8614" w:rsidR="00803BF6" w:rsidRDefault="00803BF6" w:rsidP="00651397">
      <w:pPr>
        <w:rPr>
          <w:rFonts w:cstheme="minorHAnsi"/>
          <w:b/>
          <w:bCs/>
          <w:sz w:val="18"/>
          <w:szCs w:val="18"/>
          <w:u w:val="single"/>
        </w:rPr>
      </w:pPr>
      <w:r w:rsidRPr="00803BF6">
        <w:rPr>
          <w:rFonts w:cstheme="minorHAnsi"/>
          <w:b/>
          <w:bCs/>
          <w:sz w:val="18"/>
          <w:szCs w:val="18"/>
          <w:u w:val="single"/>
        </w:rPr>
        <w:t>COVID-19 Symptoms Procedure</w:t>
      </w:r>
    </w:p>
    <w:p w14:paraId="0A3A8011" w14:textId="78D67F8E" w:rsidR="00803BF6" w:rsidRPr="00803BF6" w:rsidRDefault="00803BF6" w:rsidP="00651397">
      <w:pPr>
        <w:rPr>
          <w:rFonts w:cstheme="minorHAnsi"/>
          <w:sz w:val="18"/>
          <w:szCs w:val="18"/>
        </w:rPr>
      </w:pPr>
      <w:r w:rsidRPr="00803BF6">
        <w:rPr>
          <w:rFonts w:cstheme="minorHAnsi"/>
          <w:sz w:val="18"/>
          <w:szCs w:val="18"/>
        </w:rPr>
        <w:t>A reminder that the main symptoms of coronavirus are:</w:t>
      </w:r>
    </w:p>
    <w:p w14:paraId="5A39F912"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high temperature – this means you feel hot to touch on your chest or back (you do not need to measure your temperature)</w:t>
      </w:r>
    </w:p>
    <w:p w14:paraId="7D152018"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new, continuous cough – this means coughing a lot for more than an hour, or 3 or more coughing episodes in 24 hours (if you usually have a cough, it may be worse than usual)</w:t>
      </w:r>
    </w:p>
    <w:p w14:paraId="2E7D42E3"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loss or change to your sense of smell or taste – this means you've noticed you cannot smell or taste anything, or things smell or taste different to normal</w:t>
      </w:r>
    </w:p>
    <w:p w14:paraId="75322155" w14:textId="41D7EF52" w:rsidR="00F9142F" w:rsidRPr="00F9142F" w:rsidRDefault="00803BF6" w:rsidP="00F9142F">
      <w:pPr>
        <w:rPr>
          <w:rFonts w:cstheme="minorHAnsi"/>
          <w:sz w:val="18"/>
          <w:szCs w:val="18"/>
        </w:rPr>
      </w:pPr>
      <w:r w:rsidRPr="00803BF6">
        <w:rPr>
          <w:rFonts w:cstheme="minorHAnsi"/>
          <w:sz w:val="18"/>
          <w:szCs w:val="18"/>
        </w:rPr>
        <w:t>Most people with coronavirus have at least 1 of these symptoms.</w:t>
      </w:r>
      <w:r>
        <w:rPr>
          <w:rFonts w:cstheme="minorHAnsi"/>
          <w:sz w:val="18"/>
          <w:szCs w:val="18"/>
        </w:rPr>
        <w:t xml:space="preserve"> If you or your child present with these symptoms, you must not attend school and should a</w:t>
      </w:r>
      <w:r w:rsidR="00F9142F">
        <w:rPr>
          <w:rFonts w:cstheme="minorHAnsi"/>
          <w:sz w:val="18"/>
          <w:szCs w:val="18"/>
        </w:rPr>
        <w:t>rrange to get a coronavirus test. You should stay at home and do not have visitors until you get a test result-only leave your home to have a test.</w:t>
      </w:r>
      <w:r w:rsidR="00F9142F" w:rsidRPr="00F9142F">
        <w:rPr>
          <w:rFonts w:cstheme="minorHAnsi"/>
          <w:sz w:val="18"/>
          <w:szCs w:val="18"/>
        </w:rPr>
        <w:t xml:space="preserve"> </w:t>
      </w:r>
      <w:r w:rsidR="00F9142F" w:rsidRPr="00F9142F">
        <w:rPr>
          <w:rFonts w:cstheme="minorHAnsi"/>
          <w:sz w:val="18"/>
          <w:szCs w:val="18"/>
        </w:rPr>
        <w:t>Anyone you live with, and anyone in your support bubble, must also stay at home until you get your result.</w:t>
      </w:r>
    </w:p>
    <w:p w14:paraId="167BD635" w14:textId="062B2DE6" w:rsidR="00803BF6" w:rsidRDefault="00F9142F" w:rsidP="00803BF6">
      <w:pPr>
        <w:rPr>
          <w:rFonts w:cstheme="minorHAnsi"/>
          <w:sz w:val="18"/>
          <w:szCs w:val="18"/>
        </w:rPr>
      </w:pPr>
      <w:r>
        <w:rPr>
          <w:rFonts w:cstheme="minorHAnsi"/>
          <w:sz w:val="18"/>
          <w:szCs w:val="18"/>
        </w:rPr>
        <w:t>You can book a coronavirus test on the following website:</w:t>
      </w:r>
    </w:p>
    <w:p w14:paraId="418C81B5" w14:textId="4088FF99" w:rsidR="00F9142F" w:rsidRDefault="00F9142F" w:rsidP="00803BF6">
      <w:pPr>
        <w:rPr>
          <w:rFonts w:cstheme="minorHAnsi"/>
          <w:sz w:val="18"/>
          <w:szCs w:val="18"/>
        </w:rPr>
      </w:pPr>
      <w:hyperlink r:id="rId7" w:history="1">
        <w:r w:rsidRPr="001F03EB">
          <w:rPr>
            <w:rStyle w:val="Hyperlink"/>
            <w:rFonts w:cstheme="minorHAnsi"/>
            <w:sz w:val="18"/>
            <w:szCs w:val="18"/>
          </w:rPr>
          <w:t>https://www.gov.uk/get-coronavirus-test</w:t>
        </w:r>
      </w:hyperlink>
    </w:p>
    <w:p w14:paraId="65076C21" w14:textId="11B197CD" w:rsidR="00F9142F" w:rsidRDefault="00F9142F" w:rsidP="00803BF6">
      <w:pPr>
        <w:rPr>
          <w:rFonts w:cstheme="minorHAnsi"/>
          <w:sz w:val="18"/>
          <w:szCs w:val="18"/>
        </w:rPr>
      </w:pPr>
      <w:r>
        <w:rPr>
          <w:rFonts w:cstheme="minorHAnsi"/>
          <w:sz w:val="18"/>
          <w:szCs w:val="18"/>
        </w:rPr>
        <w:t xml:space="preserve">You must inform the school if you suspect that you or your child requires a coronavirus test and you should inform us immediately if there is a confirmed case of coronavirus. </w:t>
      </w:r>
    </w:p>
    <w:p w14:paraId="65195C73" w14:textId="6C4EA09F" w:rsidR="00F9142F" w:rsidRDefault="00F9142F" w:rsidP="00803BF6">
      <w:pPr>
        <w:rPr>
          <w:rFonts w:cstheme="minorHAnsi"/>
          <w:sz w:val="18"/>
          <w:szCs w:val="18"/>
        </w:rPr>
      </w:pPr>
      <w:r>
        <w:rPr>
          <w:rFonts w:cstheme="minorHAnsi"/>
          <w:sz w:val="18"/>
          <w:szCs w:val="18"/>
        </w:rPr>
        <w:t>In the event of a child displaying any symptoms in school, we would move your child to our isolation room and you would be asked to collect, isolate and arrange for a test.</w:t>
      </w:r>
    </w:p>
    <w:p w14:paraId="1F74E56E" w14:textId="31A15132" w:rsidR="00F9142F" w:rsidRDefault="00F9142F" w:rsidP="00803BF6">
      <w:pPr>
        <w:rPr>
          <w:rFonts w:cstheme="minorHAnsi"/>
          <w:sz w:val="18"/>
          <w:szCs w:val="18"/>
        </w:rPr>
      </w:pPr>
      <w:r>
        <w:rPr>
          <w:rFonts w:cstheme="minorHAnsi"/>
          <w:sz w:val="18"/>
          <w:szCs w:val="18"/>
        </w:rPr>
        <w:t>In the event of a confirmed case of coronavirus, parents would be informed and the children in the bubble would be required to isolate. Remote home learning would then be provided during that time.</w:t>
      </w:r>
    </w:p>
    <w:p w14:paraId="50CC46D0" w14:textId="77777777" w:rsidR="00803BF6" w:rsidRPr="00803BF6" w:rsidRDefault="00803BF6" w:rsidP="00651397">
      <w:pPr>
        <w:rPr>
          <w:rFonts w:cstheme="minorHAnsi"/>
          <w:sz w:val="18"/>
          <w:szCs w:val="18"/>
        </w:rPr>
      </w:pP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2"/>
  </w:num>
  <w:num w:numId="4">
    <w:abstractNumId w:val="6"/>
  </w:num>
  <w:num w:numId="5">
    <w:abstractNumId w:val="7"/>
  </w:num>
  <w:num w:numId="6">
    <w:abstractNumId w:val="12"/>
  </w:num>
  <w:num w:numId="7">
    <w:abstractNumId w:val="0"/>
  </w:num>
  <w:num w:numId="8">
    <w:abstractNumId w:val="17"/>
  </w:num>
  <w:num w:numId="9">
    <w:abstractNumId w:val="15"/>
  </w:num>
  <w:num w:numId="10">
    <w:abstractNumId w:val="16"/>
  </w:num>
  <w:num w:numId="11">
    <w:abstractNumId w:val="13"/>
  </w:num>
  <w:num w:numId="12">
    <w:abstractNumId w:val="8"/>
  </w:num>
  <w:num w:numId="13">
    <w:abstractNumId w:val="19"/>
  </w:num>
  <w:num w:numId="14">
    <w:abstractNumId w:val="18"/>
  </w:num>
  <w:num w:numId="15">
    <w:abstractNumId w:val="3"/>
  </w:num>
  <w:num w:numId="16">
    <w:abstractNumId w:val="11"/>
  </w:num>
  <w:num w:numId="17">
    <w:abstractNumId w:val="9"/>
  </w:num>
  <w:num w:numId="18">
    <w:abstractNumId w:val="1"/>
  </w:num>
  <w:num w:numId="19">
    <w:abstractNumId w:val="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3732"/>
    <w:rsid w:val="00096B41"/>
    <w:rsid w:val="000A0C9A"/>
    <w:rsid w:val="000A1A67"/>
    <w:rsid w:val="000A377D"/>
    <w:rsid w:val="000A46E0"/>
    <w:rsid w:val="000B1B63"/>
    <w:rsid w:val="000B7F43"/>
    <w:rsid w:val="000C5271"/>
    <w:rsid w:val="000D1831"/>
    <w:rsid w:val="000D3627"/>
    <w:rsid w:val="000E411C"/>
    <w:rsid w:val="000E6FC6"/>
    <w:rsid w:val="000F0513"/>
    <w:rsid w:val="000F0A9C"/>
    <w:rsid w:val="000F4412"/>
    <w:rsid w:val="000F5549"/>
    <w:rsid w:val="000F5EBB"/>
    <w:rsid w:val="001018DE"/>
    <w:rsid w:val="00102F03"/>
    <w:rsid w:val="0010417B"/>
    <w:rsid w:val="00110C38"/>
    <w:rsid w:val="001110BA"/>
    <w:rsid w:val="001144B0"/>
    <w:rsid w:val="0012251B"/>
    <w:rsid w:val="001262CE"/>
    <w:rsid w:val="00133F9B"/>
    <w:rsid w:val="00141095"/>
    <w:rsid w:val="001468EE"/>
    <w:rsid w:val="00151487"/>
    <w:rsid w:val="00166A1D"/>
    <w:rsid w:val="00172B37"/>
    <w:rsid w:val="0017576B"/>
    <w:rsid w:val="001762D3"/>
    <w:rsid w:val="00183532"/>
    <w:rsid w:val="001A126B"/>
    <w:rsid w:val="001B1F0C"/>
    <w:rsid w:val="001B5B16"/>
    <w:rsid w:val="001B7AC4"/>
    <w:rsid w:val="001D041A"/>
    <w:rsid w:val="001D0E62"/>
    <w:rsid w:val="001F1C5B"/>
    <w:rsid w:val="001F25C4"/>
    <w:rsid w:val="001F687F"/>
    <w:rsid w:val="00202A96"/>
    <w:rsid w:val="00210644"/>
    <w:rsid w:val="00211B77"/>
    <w:rsid w:val="00214848"/>
    <w:rsid w:val="00215AF3"/>
    <w:rsid w:val="00221925"/>
    <w:rsid w:val="00230E6D"/>
    <w:rsid w:val="00241801"/>
    <w:rsid w:val="00243DA4"/>
    <w:rsid w:val="00250C3B"/>
    <w:rsid w:val="0025335A"/>
    <w:rsid w:val="002574E2"/>
    <w:rsid w:val="002617C1"/>
    <w:rsid w:val="002741D5"/>
    <w:rsid w:val="00286210"/>
    <w:rsid w:val="002959CD"/>
    <w:rsid w:val="002A3FEC"/>
    <w:rsid w:val="002A5A2B"/>
    <w:rsid w:val="002B1BAC"/>
    <w:rsid w:val="002B3A60"/>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51397"/>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90890"/>
    <w:rsid w:val="00A94D3F"/>
    <w:rsid w:val="00A96DDA"/>
    <w:rsid w:val="00A9716E"/>
    <w:rsid w:val="00AA0AA9"/>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BF62C7"/>
    <w:rsid w:val="00BF70B9"/>
    <w:rsid w:val="00C00D95"/>
    <w:rsid w:val="00C0298E"/>
    <w:rsid w:val="00C06AC3"/>
    <w:rsid w:val="00C07953"/>
    <w:rsid w:val="00C12C5C"/>
    <w:rsid w:val="00C15AEF"/>
    <w:rsid w:val="00C15E5D"/>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51B0"/>
    <w:rsid w:val="00CC6967"/>
    <w:rsid w:val="00CD0976"/>
    <w:rsid w:val="00CD3265"/>
    <w:rsid w:val="00CE1487"/>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F36F2"/>
    <w:rsid w:val="00DF445C"/>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E1B7B"/>
    <w:rsid w:val="00EE3CEA"/>
    <w:rsid w:val="00EE678D"/>
    <w:rsid w:val="00EE6A13"/>
    <w:rsid w:val="00F150A4"/>
    <w:rsid w:val="00F207BB"/>
    <w:rsid w:val="00F24DCB"/>
    <w:rsid w:val="00F264BF"/>
    <w:rsid w:val="00F27F62"/>
    <w:rsid w:val="00F51520"/>
    <w:rsid w:val="00F60040"/>
    <w:rsid w:val="00F63D29"/>
    <w:rsid w:val="00F72DBD"/>
    <w:rsid w:val="00F73942"/>
    <w:rsid w:val="00F73C26"/>
    <w:rsid w:val="00F85D48"/>
    <w:rsid w:val="00F9142F"/>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et-coronavirus-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2020-03-16T13:30:00Z</cp:lastPrinted>
  <dcterms:created xsi:type="dcterms:W3CDTF">2020-09-11T09:16:00Z</dcterms:created>
  <dcterms:modified xsi:type="dcterms:W3CDTF">2020-09-11T13:04:00Z</dcterms:modified>
</cp:coreProperties>
</file>